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3320F" w14:textId="411FE4F3" w:rsidR="00C23B13" w:rsidRDefault="00ED7347">
      <w:pPr>
        <w:spacing w:after="104"/>
        <w:ind w:left="6624" w:right="0" w:firstLine="0"/>
        <w:jc w:val="left"/>
      </w:pPr>
      <w:r>
        <w:rPr>
          <w:noProof/>
        </w:rPr>
        <mc:AlternateContent>
          <mc:Choice Requires="wps">
            <w:drawing>
              <wp:anchor distT="0" distB="0" distL="114300" distR="114300" simplePos="0" relativeHeight="251659264" behindDoc="0" locked="0" layoutInCell="1" allowOverlap="1" wp14:anchorId="7F9F0DB3" wp14:editId="08EBFAB6">
                <wp:simplePos x="0" y="0"/>
                <wp:positionH relativeFrom="column">
                  <wp:posOffset>-260985</wp:posOffset>
                </wp:positionH>
                <wp:positionV relativeFrom="paragraph">
                  <wp:posOffset>-911224</wp:posOffset>
                </wp:positionV>
                <wp:extent cx="6000750" cy="876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00750" cy="876300"/>
                        </a:xfrm>
                        <a:prstGeom prst="rect">
                          <a:avLst/>
                        </a:prstGeom>
                        <a:solidFill>
                          <a:schemeClr val="lt1"/>
                        </a:solidFill>
                        <a:ln w="6350">
                          <a:solidFill>
                            <a:srgbClr val="C00000"/>
                          </a:solidFill>
                        </a:ln>
                      </wps:spPr>
                      <wps:txbx>
                        <w:txbxContent>
                          <w:p w14:paraId="3F2B8F10" w14:textId="77777777" w:rsidR="00ED7347" w:rsidRPr="00ED7347" w:rsidRDefault="00ED7347" w:rsidP="00ED7347">
                            <w:pPr>
                              <w:pBdr>
                                <w:top w:val="single" w:sz="15" w:space="0" w:color="000000"/>
                                <w:bottom w:val="single" w:sz="12" w:space="0" w:color="000000"/>
                                <w:right w:val="single" w:sz="4" w:space="0" w:color="000000"/>
                              </w:pBdr>
                              <w:spacing w:after="62"/>
                              <w:ind w:left="60" w:right="10" w:firstLine="0"/>
                              <w:jc w:val="left"/>
                              <w:rPr>
                                <w:b/>
                                <w:bCs/>
                                <w:color w:val="C00000"/>
                              </w:rPr>
                            </w:pPr>
                            <w:r w:rsidRPr="00ED7347">
                              <w:rPr>
                                <w:b/>
                                <w:bCs/>
                                <w:color w:val="C00000"/>
                                <w:sz w:val="24"/>
                              </w:rPr>
                              <w:t>General Welfare Requirement: Suitable People</w:t>
                            </w:r>
                          </w:p>
                          <w:p w14:paraId="051C2B03" w14:textId="77777777" w:rsidR="00ED7347" w:rsidRPr="00ED7347" w:rsidRDefault="00ED7347" w:rsidP="00ED7347">
                            <w:pPr>
                              <w:pBdr>
                                <w:top w:val="single" w:sz="15" w:space="0" w:color="000000"/>
                                <w:bottom w:val="single" w:sz="12" w:space="0" w:color="000000"/>
                                <w:right w:val="single" w:sz="4" w:space="0" w:color="000000"/>
                              </w:pBdr>
                              <w:spacing w:after="322" w:line="216" w:lineRule="auto"/>
                              <w:ind w:left="60" w:right="10" w:firstLine="14"/>
                              <w:jc w:val="left"/>
                              <w:rPr>
                                <w:color w:val="C00000"/>
                              </w:rPr>
                            </w:pPr>
                            <w:r w:rsidRPr="00ED7347">
                              <w:rPr>
                                <w:color w:val="C00000"/>
                              </w:rPr>
                              <w:t>Providers must ensure that adults looking after children, or having unsupervised access to them, are suitable to do so.</w:t>
                            </w:r>
                          </w:p>
                          <w:p w14:paraId="1D6D77E0" w14:textId="77777777" w:rsidR="00ED7347" w:rsidRDefault="00ED734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9F0DB3" id="_x0000_t202" coordsize="21600,21600" o:spt="202" path="m,l,21600r21600,l21600,xe">
                <v:stroke joinstyle="miter"/>
                <v:path gradientshapeok="t" o:connecttype="rect"/>
              </v:shapetype>
              <v:shape id="Text Box 1" o:spid="_x0000_s1026" type="#_x0000_t202" style="position:absolute;left:0;text-align:left;margin-left:-20.55pt;margin-top:-71.75pt;width:472.5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" fillcolor="white [3201]" strokecolor="#c00000" strokeweight=".5pt">
                <v:textbox>
                  <w:txbxContent>
                    <w:p w14:paraId="3F2B8F10" w14:textId="77777777" w:rsidR="00ED7347" w:rsidRPr="00ED7347" w:rsidRDefault="00ED7347" w:rsidP="00ED7347">
                      <w:pPr>
                        <w:pBdr>
                          <w:top w:val="single" w:sz="15" w:space="0" w:color="000000"/>
                          <w:bottom w:val="single" w:sz="12" w:space="0" w:color="000000"/>
                          <w:right w:val="single" w:sz="4" w:space="0" w:color="000000"/>
                        </w:pBdr>
                        <w:spacing w:after="62"/>
                        <w:ind w:left="60" w:right="10" w:firstLine="0"/>
                        <w:jc w:val="left"/>
                        <w:rPr>
                          <w:b/>
                          <w:bCs/>
                          <w:color w:val="C00000"/>
                        </w:rPr>
                      </w:pPr>
                      <w:r w:rsidRPr="00ED7347">
                        <w:rPr>
                          <w:b/>
                          <w:bCs/>
                          <w:color w:val="C00000"/>
                          <w:sz w:val="24"/>
                        </w:rPr>
                        <w:t>General Welfare Requirement: Suitable People</w:t>
                      </w:r>
                    </w:p>
                    <w:p w14:paraId="051C2B03" w14:textId="77777777" w:rsidR="00ED7347" w:rsidRPr="00ED7347" w:rsidRDefault="00ED7347" w:rsidP="00ED7347">
                      <w:pPr>
                        <w:pBdr>
                          <w:top w:val="single" w:sz="15" w:space="0" w:color="000000"/>
                          <w:bottom w:val="single" w:sz="12" w:space="0" w:color="000000"/>
                          <w:right w:val="single" w:sz="4" w:space="0" w:color="000000"/>
                        </w:pBdr>
                        <w:spacing w:after="322" w:line="216" w:lineRule="auto"/>
                        <w:ind w:left="60" w:right="10" w:firstLine="14"/>
                        <w:jc w:val="left"/>
                        <w:rPr>
                          <w:color w:val="C00000"/>
                        </w:rPr>
                      </w:pPr>
                      <w:r w:rsidRPr="00ED7347">
                        <w:rPr>
                          <w:color w:val="C00000"/>
                        </w:rPr>
                        <w:t>Providers must ensure that adults looking after children, or having unsupervised access to them, are suitable to do so.</w:t>
                      </w:r>
                    </w:p>
                    <w:p w14:paraId="1D6D77E0" w14:textId="77777777" w:rsidR="00ED7347" w:rsidRDefault="00ED7347">
                      <w:pPr>
                        <w:ind w:left="0"/>
                      </w:pPr>
                    </w:p>
                  </w:txbxContent>
                </v:textbox>
              </v:shape>
            </w:pict>
          </mc:Fallback>
        </mc:AlternateContent>
      </w:r>
      <w:r>
        <w:rPr>
          <w:noProof/>
        </w:rPr>
        <w:drawing>
          <wp:inline distT="0" distB="0" distL="0" distR="0" wp14:anchorId="4860C61A" wp14:editId="439CB527">
            <wp:extent cx="749808" cy="774413"/>
            <wp:effectExtent l="0" t="0" r="0" b="0"/>
            <wp:docPr id="4035" name="Picture 4035"/>
            <wp:cNvGraphicFramePr/>
            <a:graphic xmlns:a="http://schemas.openxmlformats.org/drawingml/2006/main">
              <a:graphicData uri="http://schemas.openxmlformats.org/drawingml/2006/picture">
                <pic:pic xmlns:pic="http://schemas.openxmlformats.org/drawingml/2006/picture">
                  <pic:nvPicPr>
                    <pic:cNvPr id="4035" name="Picture 4035"/>
                    <pic:cNvPicPr/>
                  </pic:nvPicPr>
                  <pic:blipFill>
                    <a:blip r:embed="rId5"/>
                    <a:stretch>
                      <a:fillRect/>
                    </a:stretch>
                  </pic:blipFill>
                  <pic:spPr>
                    <a:xfrm>
                      <a:off x="0" y="0"/>
                      <a:ext cx="749808" cy="774413"/>
                    </a:xfrm>
                    <a:prstGeom prst="rect">
                      <a:avLst/>
                    </a:prstGeom>
                  </pic:spPr>
                </pic:pic>
              </a:graphicData>
            </a:graphic>
          </wp:inline>
        </w:drawing>
      </w:r>
    </w:p>
    <w:p w14:paraId="50745233" w14:textId="77777777" w:rsidR="00C23B13" w:rsidRDefault="00ED7347">
      <w:pPr>
        <w:spacing w:after="0"/>
        <w:ind w:left="0" w:right="245" w:firstLine="0"/>
        <w:jc w:val="right"/>
      </w:pPr>
      <w:r>
        <w:rPr>
          <w:sz w:val="34"/>
        </w:rPr>
        <w:t>Gorran Pre School</w:t>
      </w:r>
    </w:p>
    <w:p w14:paraId="198245D2" w14:textId="77777777" w:rsidR="00C23B13" w:rsidRDefault="00ED7347">
      <w:pPr>
        <w:spacing w:after="610"/>
        <w:ind w:left="6806" w:right="0" w:firstLine="0"/>
        <w:jc w:val="left"/>
      </w:pPr>
      <w:r>
        <w:rPr>
          <w:noProof/>
        </w:rPr>
        <w:drawing>
          <wp:inline distT="0" distB="0" distL="0" distR="0" wp14:anchorId="6DDE6D9C" wp14:editId="091FEEB7">
            <wp:extent cx="792480" cy="326229"/>
            <wp:effectExtent l="0" t="0" r="0" b="0"/>
            <wp:docPr id="4036" name="Picture 4036"/>
            <wp:cNvGraphicFramePr/>
            <a:graphic xmlns:a="http://schemas.openxmlformats.org/drawingml/2006/main">
              <a:graphicData uri="http://schemas.openxmlformats.org/drawingml/2006/picture">
                <pic:pic xmlns:pic="http://schemas.openxmlformats.org/drawingml/2006/picture">
                  <pic:nvPicPr>
                    <pic:cNvPr id="4036" name="Picture 4036"/>
                    <pic:cNvPicPr/>
                  </pic:nvPicPr>
                  <pic:blipFill>
                    <a:blip r:embed="rId6"/>
                    <a:stretch>
                      <a:fillRect/>
                    </a:stretch>
                  </pic:blipFill>
                  <pic:spPr>
                    <a:xfrm>
                      <a:off x="0" y="0"/>
                      <a:ext cx="792480" cy="326229"/>
                    </a:xfrm>
                    <a:prstGeom prst="rect">
                      <a:avLst/>
                    </a:prstGeom>
                  </pic:spPr>
                </pic:pic>
              </a:graphicData>
            </a:graphic>
          </wp:inline>
        </w:drawing>
      </w:r>
    </w:p>
    <w:p w14:paraId="35BD5438" w14:textId="77777777" w:rsidR="00C23B13" w:rsidRDefault="00ED7347">
      <w:pPr>
        <w:spacing w:after="483" w:line="282" w:lineRule="auto"/>
        <w:ind w:left="38" w:right="0" w:hanging="10"/>
        <w:jc w:val="left"/>
      </w:pPr>
      <w:r>
        <w:rPr>
          <w:sz w:val="30"/>
        </w:rPr>
        <w:t>Employment</w:t>
      </w:r>
    </w:p>
    <w:p w14:paraId="3B54B466" w14:textId="77777777" w:rsidR="00C23B13" w:rsidRDefault="00ED7347">
      <w:pPr>
        <w:spacing w:after="378" w:line="282" w:lineRule="auto"/>
        <w:ind w:left="38" w:right="0" w:hanging="10"/>
        <w:jc w:val="left"/>
      </w:pPr>
      <w:r>
        <w:rPr>
          <w:sz w:val="30"/>
        </w:rPr>
        <w:t>2.2 Induction of staff, volunteers and managers</w:t>
      </w:r>
    </w:p>
    <w:p w14:paraId="3B996E8B" w14:textId="77777777" w:rsidR="00C23B13" w:rsidRDefault="00ED7347">
      <w:pPr>
        <w:spacing w:after="396" w:line="265" w:lineRule="auto"/>
        <w:ind w:left="19" w:right="571" w:hanging="10"/>
        <w:jc w:val="left"/>
      </w:pPr>
      <w:r>
        <w:rPr>
          <w:sz w:val="24"/>
        </w:rPr>
        <w:t>Policy Statement</w:t>
      </w:r>
    </w:p>
    <w:p w14:paraId="08329AE6" w14:textId="77777777" w:rsidR="00C23B13" w:rsidRDefault="00ED7347">
      <w:pPr>
        <w:spacing w:after="410"/>
        <w:ind w:left="4"/>
      </w:pPr>
      <w:r>
        <w:t>At Gorran Pre-School Hoglets we provide an induction for all staff, committee and managers in order to fully brief them about the setting, the families we serve, our policies and procedures, curriculum and daily practice.</w:t>
      </w:r>
    </w:p>
    <w:p w14:paraId="186D1936" w14:textId="77777777" w:rsidR="00C23B13" w:rsidRDefault="00ED7347">
      <w:pPr>
        <w:spacing w:after="340" w:line="265" w:lineRule="auto"/>
        <w:ind w:left="19" w:right="571" w:hanging="10"/>
        <w:jc w:val="left"/>
      </w:pPr>
      <w:r>
        <w:rPr>
          <w:sz w:val="24"/>
        </w:rPr>
        <w:t>EYFS key themes and commitments</w:t>
      </w:r>
    </w:p>
    <w:p w14:paraId="2C6CF42D" w14:textId="50CF4647" w:rsidR="00C23B13" w:rsidRDefault="00C23B13">
      <w:pPr>
        <w:spacing w:after="3" w:line="265" w:lineRule="auto"/>
        <w:ind w:left="19" w:right="571" w:hanging="10"/>
        <w:jc w:val="left"/>
      </w:pPr>
    </w:p>
    <w:tbl>
      <w:tblPr>
        <w:tblStyle w:val="TableGrid"/>
        <w:tblW w:w="8327" w:type="dxa"/>
        <w:tblInd w:w="-100" w:type="dxa"/>
        <w:tblCellMar>
          <w:top w:w="0" w:type="dxa"/>
          <w:left w:w="0" w:type="dxa"/>
          <w:bottom w:w="0" w:type="dxa"/>
          <w:right w:w="0" w:type="dxa"/>
        </w:tblCellMar>
        <w:tblLook w:val="04A0" w:firstRow="1" w:lastRow="0" w:firstColumn="1" w:lastColumn="0" w:noHBand="0" w:noVBand="1"/>
      </w:tblPr>
      <w:tblGrid>
        <w:gridCol w:w="2606"/>
        <w:gridCol w:w="2654"/>
        <w:gridCol w:w="3043"/>
        <w:gridCol w:w="24"/>
      </w:tblGrid>
      <w:tr w:rsidR="00C23B13" w14:paraId="1712B602" w14:textId="77777777" w:rsidTr="00ED7347">
        <w:trPr>
          <w:trHeight w:val="740"/>
        </w:trPr>
        <w:tc>
          <w:tcPr>
            <w:tcW w:w="2606" w:type="dxa"/>
            <w:tcBorders>
              <w:top w:val="single" w:sz="2" w:space="0" w:color="000000"/>
              <w:left w:val="single" w:sz="2" w:space="0" w:color="000000"/>
              <w:bottom w:val="single" w:sz="2" w:space="0" w:color="000000"/>
              <w:right w:val="single" w:sz="2" w:space="0" w:color="000000"/>
            </w:tcBorders>
            <w:shd w:val="clear" w:color="auto" w:fill="00B0F0"/>
          </w:tcPr>
          <w:p w14:paraId="6AE027BB" w14:textId="083BE9AE" w:rsidR="00C23B13" w:rsidRDefault="00ED7347">
            <w:pPr>
              <w:spacing w:after="0"/>
              <w:ind w:left="-53" w:right="0" w:firstLine="0"/>
              <w:jc w:val="left"/>
            </w:pPr>
            <w:r>
              <w:rPr>
                <w:sz w:val="24"/>
              </w:rPr>
              <w:t xml:space="preserve">   A </w:t>
            </w:r>
            <w:r>
              <w:rPr>
                <w:sz w:val="24"/>
              </w:rPr>
              <w:t>Unique Child</w:t>
            </w:r>
          </w:p>
        </w:tc>
        <w:tc>
          <w:tcPr>
            <w:tcW w:w="2654" w:type="dxa"/>
            <w:tcBorders>
              <w:top w:val="single" w:sz="2" w:space="0" w:color="000000"/>
              <w:left w:val="single" w:sz="2" w:space="0" w:color="000000"/>
              <w:bottom w:val="single" w:sz="2" w:space="0" w:color="000000"/>
              <w:right w:val="single" w:sz="2" w:space="0" w:color="000000"/>
            </w:tcBorders>
            <w:shd w:val="clear" w:color="auto" w:fill="7030A0"/>
            <w:vAlign w:val="center"/>
          </w:tcPr>
          <w:p w14:paraId="3461126B" w14:textId="77777777" w:rsidR="00C23B13" w:rsidRDefault="00ED7347">
            <w:pPr>
              <w:spacing w:after="0"/>
              <w:ind w:left="133" w:right="0" w:firstLine="0"/>
              <w:jc w:val="left"/>
            </w:pPr>
            <w:r>
              <w:rPr>
                <w:sz w:val="24"/>
              </w:rPr>
              <w:t>Relationships</w:t>
            </w:r>
          </w:p>
        </w:tc>
        <w:tc>
          <w:tcPr>
            <w:tcW w:w="3043" w:type="dxa"/>
            <w:tcBorders>
              <w:top w:val="single" w:sz="2" w:space="0" w:color="000000"/>
              <w:left w:val="single" w:sz="2" w:space="0" w:color="000000"/>
              <w:bottom w:val="single" w:sz="2" w:space="0" w:color="000000"/>
              <w:right w:val="single" w:sz="2" w:space="0" w:color="000000"/>
            </w:tcBorders>
            <w:shd w:val="clear" w:color="auto" w:fill="00B050"/>
          </w:tcPr>
          <w:p w14:paraId="0B0C527D" w14:textId="77777777" w:rsidR="00C23B13" w:rsidRPr="00ED7347" w:rsidRDefault="00ED7347">
            <w:pPr>
              <w:spacing w:after="34"/>
              <w:ind w:left="115" w:right="0" w:firstLine="0"/>
              <w:jc w:val="left"/>
            </w:pPr>
            <w:r w:rsidRPr="00ED7347">
              <w:rPr>
                <w:sz w:val="24"/>
              </w:rPr>
              <w:t>Enabling</w:t>
            </w:r>
          </w:p>
          <w:p w14:paraId="72C5410D" w14:textId="77777777" w:rsidR="00C23B13" w:rsidRDefault="00ED7347">
            <w:pPr>
              <w:spacing w:after="0"/>
              <w:ind w:left="115" w:right="0" w:firstLine="0"/>
              <w:jc w:val="left"/>
            </w:pPr>
            <w:r w:rsidRPr="00ED7347">
              <w:rPr>
                <w:sz w:val="24"/>
              </w:rPr>
              <w:t>Envi</w:t>
            </w:r>
            <w:r w:rsidRPr="00ED7347">
              <w:rPr>
                <w:sz w:val="24"/>
              </w:rPr>
              <w:t>ron</w:t>
            </w:r>
            <w:r w:rsidRPr="00ED7347">
              <w:rPr>
                <w:sz w:val="24"/>
              </w:rPr>
              <w:t>ments</w:t>
            </w:r>
          </w:p>
        </w:tc>
        <w:tc>
          <w:tcPr>
            <w:tcW w:w="24" w:type="dxa"/>
            <w:tcBorders>
              <w:top w:val="single" w:sz="2" w:space="0" w:color="000000"/>
              <w:left w:val="single" w:sz="2" w:space="0" w:color="000000"/>
              <w:bottom w:val="single" w:sz="2" w:space="0" w:color="000000"/>
              <w:right w:val="single" w:sz="2" w:space="0" w:color="000000"/>
            </w:tcBorders>
          </w:tcPr>
          <w:p w14:paraId="6205E442" w14:textId="42759FCD" w:rsidR="00C23B13" w:rsidRDefault="00C23B13" w:rsidP="00ED7347">
            <w:pPr>
              <w:spacing w:after="10"/>
              <w:ind w:left="83" w:right="0" w:firstLine="0"/>
              <w:jc w:val="left"/>
            </w:pPr>
          </w:p>
        </w:tc>
      </w:tr>
      <w:tr w:rsidR="00C23B13" w14:paraId="2B3EC88E" w14:textId="77777777" w:rsidTr="00ED7347">
        <w:trPr>
          <w:gridAfter w:val="1"/>
          <w:wAfter w:w="24" w:type="dxa"/>
          <w:trHeight w:val="932"/>
        </w:trPr>
        <w:tc>
          <w:tcPr>
            <w:tcW w:w="2606" w:type="dxa"/>
            <w:tcBorders>
              <w:top w:val="single" w:sz="2" w:space="0" w:color="000000"/>
              <w:left w:val="single" w:sz="2" w:space="0" w:color="000000"/>
              <w:bottom w:val="single" w:sz="2" w:space="0" w:color="000000"/>
              <w:right w:val="single" w:sz="2" w:space="0" w:color="000000"/>
            </w:tcBorders>
            <w:shd w:val="clear" w:color="auto" w:fill="00B0F0"/>
          </w:tcPr>
          <w:p w14:paraId="43DD3222" w14:textId="77777777" w:rsidR="00C23B13" w:rsidRDefault="00ED7347">
            <w:pPr>
              <w:spacing w:after="0"/>
              <w:ind w:left="119" w:right="0" w:firstLine="0"/>
              <w:jc w:val="left"/>
            </w:pPr>
            <w:r>
              <w:t>1 3 Keeping safe</w:t>
            </w:r>
          </w:p>
        </w:tc>
        <w:tc>
          <w:tcPr>
            <w:tcW w:w="2654" w:type="dxa"/>
            <w:tcBorders>
              <w:top w:val="single" w:sz="2" w:space="0" w:color="000000"/>
              <w:left w:val="single" w:sz="2" w:space="0" w:color="000000"/>
              <w:bottom w:val="single" w:sz="2" w:space="0" w:color="000000"/>
              <w:right w:val="single" w:sz="2" w:space="0" w:color="000000"/>
            </w:tcBorders>
            <w:shd w:val="clear" w:color="auto" w:fill="7030A0"/>
          </w:tcPr>
          <w:p w14:paraId="17767083" w14:textId="77777777" w:rsidR="00C23B13" w:rsidRDefault="00C23B13">
            <w:pPr>
              <w:spacing w:after="0"/>
              <w:ind w:left="56" w:right="-48" w:firstLine="0"/>
              <w:jc w:val="left"/>
            </w:pPr>
          </w:p>
          <w:p w14:paraId="17D9202A" w14:textId="21CA0DB9" w:rsidR="00ED7347" w:rsidRPr="00ED7347" w:rsidRDefault="00ED7347" w:rsidP="00ED7347">
            <w:pPr>
              <w:jc w:val="center"/>
            </w:pPr>
            <w:r>
              <w:t xml:space="preserve">2.4 key person </w:t>
            </w:r>
          </w:p>
        </w:tc>
        <w:tc>
          <w:tcPr>
            <w:tcW w:w="3043" w:type="dxa"/>
            <w:tcBorders>
              <w:top w:val="single" w:sz="2" w:space="0" w:color="000000"/>
              <w:left w:val="single" w:sz="2" w:space="0" w:color="000000"/>
              <w:bottom w:val="single" w:sz="2" w:space="0" w:color="000000"/>
              <w:right w:val="single" w:sz="2" w:space="0" w:color="000000"/>
            </w:tcBorders>
            <w:shd w:val="clear" w:color="auto" w:fill="00B050"/>
          </w:tcPr>
          <w:p w14:paraId="7FB3AE9D" w14:textId="0EFBFA63" w:rsidR="00C23B13" w:rsidRDefault="00ED7347">
            <w:pPr>
              <w:spacing w:after="0"/>
              <w:ind w:left="48" w:right="0" w:firstLine="0"/>
              <w:jc w:val="left"/>
            </w:pPr>
            <w:r>
              <w:rPr>
                <w:noProof/>
              </w:rPr>
              <mc:AlternateContent>
                <mc:Choice Requires="wps">
                  <w:drawing>
                    <wp:anchor distT="0" distB="0" distL="114300" distR="114300" simplePos="0" relativeHeight="251660288" behindDoc="0" locked="0" layoutInCell="1" allowOverlap="1" wp14:anchorId="73C152BF" wp14:editId="065C8388">
                      <wp:simplePos x="0" y="0"/>
                      <wp:positionH relativeFrom="column">
                        <wp:posOffset>1584960</wp:posOffset>
                      </wp:positionH>
                      <wp:positionV relativeFrom="paragraph">
                        <wp:posOffset>-13335</wp:posOffset>
                      </wp:positionV>
                      <wp:extent cx="0" cy="561975"/>
                      <wp:effectExtent l="0" t="0" r="38100" b="28575"/>
                      <wp:wrapNone/>
                      <wp:docPr id="3" name="Straight Connector 3"/>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427C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pt,-1.05pt" to="124.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" strokecolor="black [3200]" strokeweight=".5pt">
                      <v:stroke joinstyle="miter"/>
                    </v:line>
                  </w:pict>
                </mc:Fallback>
              </mc:AlternateContent>
            </w:r>
            <w:r>
              <w:rPr>
                <w:noProof/>
              </w:rPr>
              <w:t>3.2 supporting every child</w:t>
            </w:r>
          </w:p>
        </w:tc>
      </w:tr>
    </w:tbl>
    <w:p w14:paraId="22A0AB75" w14:textId="77777777" w:rsidR="00C23B13" w:rsidRDefault="00ED7347">
      <w:pPr>
        <w:spacing w:after="432" w:line="265" w:lineRule="auto"/>
        <w:ind w:left="19" w:right="571" w:hanging="10"/>
        <w:jc w:val="left"/>
      </w:pPr>
      <w:r>
        <w:rPr>
          <w:sz w:val="24"/>
        </w:rPr>
        <w:t>Procedures</w:t>
      </w:r>
    </w:p>
    <w:p w14:paraId="08DE6001" w14:textId="77777777" w:rsidR="00C23B13" w:rsidRDefault="00ED7347">
      <w:pPr>
        <w:tabs>
          <w:tab w:val="center" w:pos="3792"/>
        </w:tabs>
        <w:spacing w:after="39"/>
        <w:ind w:left="-1" w:right="0" w:firstLine="0"/>
        <w:jc w:val="left"/>
      </w:pPr>
      <w:r>
        <w:rPr>
          <w:noProof/>
        </w:rPr>
        <w:drawing>
          <wp:inline distT="0" distB="0" distL="0" distR="0" wp14:anchorId="0DB5A7B3" wp14:editId="0CEF4404">
            <wp:extent cx="42672" cy="42684"/>
            <wp:effectExtent l="0" t="0" r="0" b="0"/>
            <wp:docPr id="3992" name="Picture 3992"/>
            <wp:cNvGraphicFramePr/>
            <a:graphic xmlns:a="http://schemas.openxmlformats.org/drawingml/2006/main">
              <a:graphicData uri="http://schemas.openxmlformats.org/drawingml/2006/picture">
                <pic:pic xmlns:pic="http://schemas.openxmlformats.org/drawingml/2006/picture">
                  <pic:nvPicPr>
                    <pic:cNvPr id="3992" name="Picture 3992"/>
                    <pic:cNvPicPr/>
                  </pic:nvPicPr>
                  <pic:blipFill>
                    <a:blip r:embed="rId7"/>
                    <a:stretch>
                      <a:fillRect/>
                    </a:stretch>
                  </pic:blipFill>
                  <pic:spPr>
                    <a:xfrm>
                      <a:off x="0" y="0"/>
                      <a:ext cx="42672" cy="42684"/>
                    </a:xfrm>
                    <a:prstGeom prst="rect">
                      <a:avLst/>
                    </a:prstGeom>
                  </pic:spPr>
                </pic:pic>
              </a:graphicData>
            </a:graphic>
          </wp:inline>
        </w:drawing>
      </w:r>
      <w:r>
        <w:tab/>
        <w:t>We have a written induction plan for all new staff, which includes the following:</w:t>
      </w:r>
    </w:p>
    <w:p w14:paraId="5615B831" w14:textId="77777777" w:rsidR="00C23B13" w:rsidRDefault="00ED7347">
      <w:pPr>
        <w:tabs>
          <w:tab w:val="center" w:pos="402"/>
          <w:tab w:val="center" w:pos="4399"/>
        </w:tabs>
        <w:spacing w:after="113"/>
        <w:ind w:left="0" w:right="0" w:firstLine="0"/>
        <w:jc w:val="left"/>
      </w:pPr>
      <w:r>
        <w:tab/>
      </w:r>
      <w:r>
        <w:rPr>
          <w:noProof/>
        </w:rPr>
        <w:drawing>
          <wp:inline distT="0" distB="0" distL="0" distR="0" wp14:anchorId="5210F397" wp14:editId="6F5DD326">
            <wp:extent cx="42672" cy="42684"/>
            <wp:effectExtent l="0" t="0" r="0" b="0"/>
            <wp:docPr id="3993" name="Picture 3993"/>
            <wp:cNvGraphicFramePr/>
            <a:graphic xmlns:a="http://schemas.openxmlformats.org/drawingml/2006/main">
              <a:graphicData uri="http://schemas.openxmlformats.org/drawingml/2006/picture">
                <pic:pic xmlns:pic="http://schemas.openxmlformats.org/drawingml/2006/picture">
                  <pic:nvPicPr>
                    <pic:cNvPr id="3993" name="Picture 3993"/>
                    <pic:cNvPicPr/>
                  </pic:nvPicPr>
                  <pic:blipFill>
                    <a:blip r:embed="rId8"/>
                    <a:stretch>
                      <a:fillRect/>
                    </a:stretch>
                  </pic:blipFill>
                  <pic:spPr>
                    <a:xfrm>
                      <a:off x="0" y="0"/>
                      <a:ext cx="42672" cy="42684"/>
                    </a:xfrm>
                    <a:prstGeom prst="rect">
                      <a:avLst/>
                    </a:prstGeom>
                  </pic:spPr>
                </pic:pic>
              </a:graphicData>
            </a:graphic>
          </wp:inline>
        </w:drawing>
      </w:r>
      <w:r>
        <w:tab/>
        <w:t>Introductions to all staff and volunteers, including management committee members.</w:t>
      </w:r>
    </w:p>
    <w:p w14:paraId="1A4801A0" w14:textId="77777777" w:rsidR="00C23B13" w:rsidRDefault="00ED7347">
      <w:pPr>
        <w:tabs>
          <w:tab w:val="center" w:pos="392"/>
          <w:tab w:val="center" w:pos="3698"/>
        </w:tabs>
        <w:ind w:left="0" w:right="0" w:firstLine="0"/>
        <w:jc w:val="left"/>
      </w:pPr>
      <w:r>
        <w:tab/>
      </w:r>
      <w:r>
        <w:rPr>
          <w:noProof/>
        </w:rPr>
        <w:drawing>
          <wp:inline distT="0" distB="0" distL="0" distR="0" wp14:anchorId="7D7A5D33" wp14:editId="5A566C3B">
            <wp:extent cx="42672" cy="36587"/>
            <wp:effectExtent l="0" t="0" r="0" b="0"/>
            <wp:docPr id="3994" name="Picture 3994"/>
            <wp:cNvGraphicFramePr/>
            <a:graphic xmlns:a="http://schemas.openxmlformats.org/drawingml/2006/main">
              <a:graphicData uri="http://schemas.openxmlformats.org/drawingml/2006/picture">
                <pic:pic xmlns:pic="http://schemas.openxmlformats.org/drawingml/2006/picture">
                  <pic:nvPicPr>
                    <pic:cNvPr id="3994" name="Picture 3994"/>
                    <pic:cNvPicPr/>
                  </pic:nvPicPr>
                  <pic:blipFill>
                    <a:blip r:embed="rId9"/>
                    <a:stretch>
                      <a:fillRect/>
                    </a:stretch>
                  </pic:blipFill>
                  <pic:spPr>
                    <a:xfrm>
                      <a:off x="0" y="0"/>
                      <a:ext cx="42672" cy="36587"/>
                    </a:xfrm>
                    <a:prstGeom prst="rect">
                      <a:avLst/>
                    </a:prstGeom>
                  </pic:spPr>
                </pic:pic>
              </a:graphicData>
            </a:graphic>
          </wp:inline>
        </w:drawing>
      </w:r>
      <w:r>
        <w:tab/>
        <w:t>Familiarising with the building, health and safety and fire procedures.</w:t>
      </w:r>
    </w:p>
    <w:p w14:paraId="57731816" w14:textId="77777777" w:rsidR="00C23B13" w:rsidRDefault="00ED7347">
      <w:pPr>
        <w:tabs>
          <w:tab w:val="center" w:pos="392"/>
          <w:tab w:val="center" w:pos="3926"/>
        </w:tabs>
        <w:ind w:left="0" w:right="0" w:firstLine="0"/>
        <w:jc w:val="left"/>
      </w:pPr>
      <w:r>
        <w:tab/>
      </w:r>
      <w:r>
        <w:rPr>
          <w:noProof/>
        </w:rPr>
        <w:drawing>
          <wp:inline distT="0" distB="0" distL="0" distR="0" wp14:anchorId="4082F344" wp14:editId="7ABB5DC1">
            <wp:extent cx="42672" cy="42684"/>
            <wp:effectExtent l="0" t="0" r="0" b="0"/>
            <wp:docPr id="3995" name="Picture 3995"/>
            <wp:cNvGraphicFramePr/>
            <a:graphic xmlns:a="http://schemas.openxmlformats.org/drawingml/2006/main">
              <a:graphicData uri="http://schemas.openxmlformats.org/drawingml/2006/picture">
                <pic:pic xmlns:pic="http://schemas.openxmlformats.org/drawingml/2006/picture">
                  <pic:nvPicPr>
                    <pic:cNvPr id="3995" name="Picture 3995"/>
                    <pic:cNvPicPr/>
                  </pic:nvPicPr>
                  <pic:blipFill>
                    <a:blip r:embed="rId10"/>
                    <a:stretch>
                      <a:fillRect/>
                    </a:stretch>
                  </pic:blipFill>
                  <pic:spPr>
                    <a:xfrm>
                      <a:off x="0" y="0"/>
                      <a:ext cx="42672" cy="42684"/>
                    </a:xfrm>
                    <a:prstGeom prst="rect">
                      <a:avLst/>
                    </a:prstGeom>
                  </pic:spPr>
                </pic:pic>
              </a:graphicData>
            </a:graphic>
          </wp:inline>
        </w:drawing>
      </w:r>
      <w:r>
        <w:tab/>
        <w:t>Ensuring our policies and procedures have been read and are carried out.</w:t>
      </w:r>
    </w:p>
    <w:p w14:paraId="756FF056" w14:textId="77777777" w:rsidR="00C23B13" w:rsidRDefault="00ED7347">
      <w:pPr>
        <w:numPr>
          <w:ilvl w:val="0"/>
          <w:numId w:val="1"/>
        </w:numPr>
        <w:spacing w:after="40" w:line="317" w:lineRule="auto"/>
        <w:ind w:right="0" w:hanging="326"/>
      </w:pPr>
      <w:r>
        <w:lastRenderedPageBreak/>
        <w:t xml:space="preserve">Introduction to parents, especially parents of allocated key children where appropriate. </w:t>
      </w:r>
      <w:r>
        <w:rPr>
          <w:noProof/>
        </w:rPr>
        <w:drawing>
          <wp:inline distT="0" distB="0" distL="0" distR="0" wp14:anchorId="01089E18" wp14:editId="42A59E44">
            <wp:extent cx="42672" cy="42684"/>
            <wp:effectExtent l="0" t="0" r="0" b="0"/>
            <wp:docPr id="5376" name="Picture 5376"/>
            <wp:cNvGraphicFramePr/>
            <a:graphic xmlns:a="http://schemas.openxmlformats.org/drawingml/2006/main">
              <a:graphicData uri="http://schemas.openxmlformats.org/drawingml/2006/picture">
                <pic:pic xmlns:pic="http://schemas.openxmlformats.org/drawingml/2006/picture">
                  <pic:nvPicPr>
                    <pic:cNvPr id="5376" name="Picture 5376"/>
                    <pic:cNvPicPr/>
                  </pic:nvPicPr>
                  <pic:blipFill>
                    <a:blip r:embed="rId11"/>
                    <a:stretch>
                      <a:fillRect/>
                    </a:stretch>
                  </pic:blipFill>
                  <pic:spPr>
                    <a:xfrm>
                      <a:off x="0" y="0"/>
                      <a:ext cx="42672" cy="42684"/>
                    </a:xfrm>
                    <a:prstGeom prst="rect">
                      <a:avLst/>
                    </a:prstGeom>
                  </pic:spPr>
                </pic:pic>
              </a:graphicData>
            </a:graphic>
          </wp:inline>
        </w:drawing>
      </w:r>
      <w:r>
        <w:tab/>
        <w:t>Familiarising them with confidential information where applicable in relation to any key children.</w:t>
      </w:r>
    </w:p>
    <w:p w14:paraId="6264061B" w14:textId="77777777" w:rsidR="00C23B13" w:rsidRDefault="00ED7347">
      <w:pPr>
        <w:tabs>
          <w:tab w:val="center" w:pos="481"/>
          <w:tab w:val="center" w:pos="3156"/>
        </w:tabs>
        <w:ind w:left="0" w:right="0" w:firstLine="0"/>
        <w:jc w:val="left"/>
      </w:pPr>
      <w:r>
        <w:tab/>
      </w:r>
      <w:r>
        <w:rPr>
          <w:noProof/>
        </w:rPr>
        <w:drawing>
          <wp:inline distT="0" distB="0" distL="0" distR="0" wp14:anchorId="66B55C3C" wp14:editId="56A064AE">
            <wp:extent cx="36576" cy="42684"/>
            <wp:effectExtent l="0" t="0" r="0" b="0"/>
            <wp:docPr id="5377" name="Picture 5377"/>
            <wp:cNvGraphicFramePr/>
            <a:graphic xmlns:a="http://schemas.openxmlformats.org/drawingml/2006/main">
              <a:graphicData uri="http://schemas.openxmlformats.org/drawingml/2006/picture">
                <pic:pic xmlns:pic="http://schemas.openxmlformats.org/drawingml/2006/picture">
                  <pic:nvPicPr>
                    <pic:cNvPr id="5377" name="Picture 5377"/>
                    <pic:cNvPicPr/>
                  </pic:nvPicPr>
                  <pic:blipFill>
                    <a:blip r:embed="rId12"/>
                    <a:stretch>
                      <a:fillRect/>
                    </a:stretch>
                  </pic:blipFill>
                  <pic:spPr>
                    <a:xfrm>
                      <a:off x="0" y="0"/>
                      <a:ext cx="36576" cy="42684"/>
                    </a:xfrm>
                    <a:prstGeom prst="rect">
                      <a:avLst/>
                    </a:prstGeom>
                  </pic:spPr>
                </pic:pic>
              </a:graphicData>
            </a:graphic>
          </wp:inline>
        </w:drawing>
      </w:r>
      <w:r>
        <w:tab/>
        <w:t>Details of the tasks and daily routines to be completed.</w:t>
      </w:r>
    </w:p>
    <w:p w14:paraId="324B252F" w14:textId="77777777" w:rsidR="00C23B13" w:rsidRDefault="00ED7347">
      <w:pPr>
        <w:ind w:left="399" w:right="0" w:hanging="322"/>
      </w:pPr>
      <w:r>
        <w:rPr>
          <w:noProof/>
        </w:rPr>
        <w:drawing>
          <wp:inline distT="0" distB="0" distL="0" distR="0" wp14:anchorId="62433CDA" wp14:editId="488268A3">
            <wp:extent cx="33528" cy="39635"/>
            <wp:effectExtent l="0" t="0" r="0" b="0"/>
            <wp:docPr id="5378" name="Picture 5378"/>
            <wp:cNvGraphicFramePr/>
            <a:graphic xmlns:a="http://schemas.openxmlformats.org/drawingml/2006/main">
              <a:graphicData uri="http://schemas.openxmlformats.org/drawingml/2006/picture">
                <pic:pic xmlns:pic="http://schemas.openxmlformats.org/drawingml/2006/picture">
                  <pic:nvPicPr>
                    <pic:cNvPr id="5378" name="Picture 5378"/>
                    <pic:cNvPicPr/>
                  </pic:nvPicPr>
                  <pic:blipFill>
                    <a:blip r:embed="rId13"/>
                    <a:stretch>
                      <a:fillRect/>
                    </a:stretch>
                  </pic:blipFill>
                  <pic:spPr>
                    <a:xfrm>
                      <a:off x="0" y="0"/>
                      <a:ext cx="33528" cy="39635"/>
                    </a:xfrm>
                    <a:prstGeom prst="rect">
                      <a:avLst/>
                    </a:prstGeom>
                  </pic:spPr>
                </pic:pic>
              </a:graphicData>
            </a:graphic>
          </wp:inline>
        </w:drawing>
      </w:r>
      <w:r>
        <w:t xml:space="preserve"> The induction period lasts two weeks. The manager inducts new staff and volunteers. The chairp</w:t>
      </w:r>
      <w:r>
        <w:t>erson or senior manager inducts new managers.</w:t>
      </w:r>
    </w:p>
    <w:p w14:paraId="07DE3AB8" w14:textId="77777777" w:rsidR="00C23B13" w:rsidRDefault="00ED7347">
      <w:pPr>
        <w:numPr>
          <w:ilvl w:val="0"/>
          <w:numId w:val="1"/>
        </w:numPr>
        <w:ind w:right="0" w:hanging="326"/>
      </w:pPr>
      <w:r>
        <w:t>During the induction period, the individual must demonstrate understanding of and compliance with policies, procedures, tasks and routines.</w:t>
      </w:r>
    </w:p>
    <w:p w14:paraId="737F529F" w14:textId="77777777" w:rsidR="00C23B13" w:rsidRDefault="00ED7347">
      <w:pPr>
        <w:ind w:left="4" w:right="0"/>
      </w:pPr>
      <w:r>
        <w:rPr>
          <w:noProof/>
        </w:rPr>
        <w:drawing>
          <wp:inline distT="0" distB="0" distL="0" distR="0" wp14:anchorId="4DF50F34" wp14:editId="4D551D80">
            <wp:extent cx="48768" cy="48782"/>
            <wp:effectExtent l="0" t="0" r="0" b="0"/>
            <wp:docPr id="5380" name="Picture 5380"/>
            <wp:cNvGraphicFramePr/>
            <a:graphic xmlns:a="http://schemas.openxmlformats.org/drawingml/2006/main">
              <a:graphicData uri="http://schemas.openxmlformats.org/drawingml/2006/picture">
                <pic:pic xmlns:pic="http://schemas.openxmlformats.org/drawingml/2006/picture">
                  <pic:nvPicPr>
                    <pic:cNvPr id="5380" name="Picture 5380"/>
                    <pic:cNvPicPr/>
                  </pic:nvPicPr>
                  <pic:blipFill>
                    <a:blip r:embed="rId14"/>
                    <a:stretch>
                      <a:fillRect/>
                    </a:stretch>
                  </pic:blipFill>
                  <pic:spPr>
                    <a:xfrm>
                      <a:off x="0" y="0"/>
                      <a:ext cx="48768" cy="48782"/>
                    </a:xfrm>
                    <a:prstGeom prst="rect">
                      <a:avLst/>
                    </a:prstGeom>
                  </pic:spPr>
                </pic:pic>
              </a:graphicData>
            </a:graphic>
          </wp:inline>
        </w:drawing>
      </w:r>
      <w:r>
        <w:t xml:space="preserve"> Successful completion of the induction forms part of the probationar</w:t>
      </w:r>
      <w:r>
        <w:t>y period.</w:t>
      </w:r>
    </w:p>
    <w:p w14:paraId="76919D49" w14:textId="77777777" w:rsidR="00C23B13" w:rsidRDefault="00ED7347">
      <w:pPr>
        <w:numPr>
          <w:ilvl w:val="0"/>
          <w:numId w:val="1"/>
        </w:numPr>
        <w:spacing w:after="344" w:line="323" w:lineRule="auto"/>
        <w:ind w:right="0" w:hanging="326"/>
      </w:pPr>
      <w:r>
        <w:t>Parent helpers are given a brief induction on their first session which comprises familiarising with the building, health and safety and fire procedures, introduction to staff and children and details of tasks to be conducted. Parents will also b</w:t>
      </w:r>
      <w:r>
        <w:t>e made aware of the preschool policies file if they wish to familiarise themselves with the preschool policies.</w:t>
      </w:r>
    </w:p>
    <w:p w14:paraId="4B4BFFB7" w14:textId="77777777" w:rsidR="00C23B13" w:rsidRDefault="00ED7347">
      <w:pPr>
        <w:spacing w:after="386" w:line="265" w:lineRule="auto"/>
        <w:ind w:left="19" w:right="571" w:hanging="10"/>
        <w:jc w:val="left"/>
      </w:pPr>
      <w:r>
        <w:rPr>
          <w:sz w:val="24"/>
        </w:rPr>
        <w:t>Other useful Pre-school Learning Alliance publications</w:t>
      </w:r>
    </w:p>
    <w:p w14:paraId="3D9DF59C" w14:textId="77777777" w:rsidR="00C23B13" w:rsidRDefault="00ED7347">
      <w:pPr>
        <w:tabs>
          <w:tab w:val="center" w:pos="1608"/>
        </w:tabs>
        <w:ind w:left="-1" w:right="0" w:firstLine="0"/>
        <w:jc w:val="left"/>
      </w:pPr>
      <w:r>
        <w:rPr>
          <w:noProof/>
        </w:rPr>
        <w:drawing>
          <wp:inline distT="0" distB="0" distL="0" distR="0" wp14:anchorId="555988A5" wp14:editId="66DC1747">
            <wp:extent cx="42672" cy="48782"/>
            <wp:effectExtent l="0" t="0" r="0" b="0"/>
            <wp:docPr id="5382" name="Picture 5382"/>
            <wp:cNvGraphicFramePr/>
            <a:graphic xmlns:a="http://schemas.openxmlformats.org/drawingml/2006/main">
              <a:graphicData uri="http://schemas.openxmlformats.org/drawingml/2006/picture">
                <pic:pic xmlns:pic="http://schemas.openxmlformats.org/drawingml/2006/picture">
                  <pic:nvPicPr>
                    <pic:cNvPr id="5382" name="Picture 5382"/>
                    <pic:cNvPicPr/>
                  </pic:nvPicPr>
                  <pic:blipFill>
                    <a:blip r:embed="rId15"/>
                    <a:stretch>
                      <a:fillRect/>
                    </a:stretch>
                  </pic:blipFill>
                  <pic:spPr>
                    <a:xfrm>
                      <a:off x="0" y="0"/>
                      <a:ext cx="42672" cy="48782"/>
                    </a:xfrm>
                    <a:prstGeom prst="rect">
                      <a:avLst/>
                    </a:prstGeom>
                  </pic:spPr>
                </pic:pic>
              </a:graphicData>
            </a:graphic>
          </wp:inline>
        </w:drawing>
      </w:r>
      <w:r>
        <w:tab/>
        <w:t>Employee Handbook (2009)</w:t>
      </w:r>
    </w:p>
    <w:p w14:paraId="6FE42B40" w14:textId="77777777" w:rsidR="00C23B13" w:rsidRDefault="00ED7347">
      <w:pPr>
        <w:numPr>
          <w:ilvl w:val="0"/>
          <w:numId w:val="1"/>
        </w:numPr>
        <w:ind w:right="0" w:hanging="326"/>
      </w:pPr>
      <w:r>
        <w:t>Recruiting and Managing Employees (2010)</w:t>
      </w:r>
    </w:p>
    <w:p w14:paraId="1F5C1E54" w14:textId="77777777" w:rsidR="00C23B13" w:rsidRDefault="00C23B13">
      <w:pPr>
        <w:sectPr w:rsidR="00C23B13">
          <w:pgSz w:w="11904" w:h="16834"/>
          <w:pgMar w:top="2110" w:right="1829" w:bottom="2335" w:left="1536" w:header="720" w:footer="720" w:gutter="0"/>
          <w:cols w:space="720"/>
        </w:sectPr>
      </w:pPr>
    </w:p>
    <w:p w14:paraId="2C043B88" w14:textId="77777777" w:rsidR="00C23B13" w:rsidRDefault="00ED7347">
      <w:pPr>
        <w:spacing w:after="21"/>
        <w:ind w:left="4" w:right="0"/>
      </w:pPr>
      <w:r>
        <w:t>This policy was adopted at a meeting of</w:t>
      </w:r>
    </w:p>
    <w:p w14:paraId="396CA108" w14:textId="6016AC67" w:rsidR="00C23B13" w:rsidRDefault="00ED7347">
      <w:pPr>
        <w:ind w:left="4" w:right="0"/>
      </w:pPr>
      <w:r>
        <w:t>Held on October 2019</w:t>
      </w:r>
    </w:p>
    <w:p w14:paraId="6A02DAC9" w14:textId="0FBE08DB" w:rsidR="00C23B13" w:rsidRDefault="00ED7347" w:rsidP="00ED7347">
      <w:pPr>
        <w:ind w:left="4" w:right="0"/>
      </w:pPr>
      <w:r>
        <w:t>Date to be reviewed   October 2020</w:t>
      </w:r>
    </w:p>
    <w:p w14:paraId="08667F05" w14:textId="415B46B4" w:rsidR="00ED7347" w:rsidRDefault="00ED7347" w:rsidP="00ED7347">
      <w:pPr>
        <w:ind w:left="4" w:right="0"/>
      </w:pPr>
      <w:r>
        <w:rPr>
          <w:noProof/>
        </w:rPr>
        <mc:AlternateContent>
          <mc:Choice Requires="wps">
            <w:drawing>
              <wp:anchor distT="0" distB="0" distL="114300" distR="114300" simplePos="0" relativeHeight="251661312" behindDoc="0" locked="0" layoutInCell="1" allowOverlap="1" wp14:anchorId="65B43BD5" wp14:editId="597ADB5C">
                <wp:simplePos x="0" y="0"/>
                <wp:positionH relativeFrom="column">
                  <wp:posOffset>-972186</wp:posOffset>
                </wp:positionH>
                <wp:positionV relativeFrom="paragraph">
                  <wp:posOffset>336550</wp:posOffset>
                </wp:positionV>
                <wp:extent cx="75152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7515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AB2592"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6.55pt,26.5pt" to="515.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" strokecolor="black [3200]" strokeweight=".5pt">
                <v:stroke joinstyle="miter"/>
              </v:line>
            </w:pict>
          </mc:Fallback>
        </mc:AlternateContent>
      </w:r>
      <w:r>
        <w:t>Role of Signatory (manager</w:t>
      </w:r>
      <w:proofErr w:type="gramStart"/>
      <w:r>
        <w:t>) :</w:t>
      </w:r>
      <w:proofErr w:type="gramEnd"/>
      <w:r>
        <w:t xml:space="preserve"> </w:t>
      </w:r>
    </w:p>
    <w:p w14:paraId="19CC228A" w14:textId="77777777" w:rsidR="00ED7347" w:rsidRDefault="00ED7347" w:rsidP="00ED7347">
      <w:pPr>
        <w:ind w:left="4" w:right="0"/>
      </w:pPr>
    </w:p>
    <w:p w14:paraId="33BE4A77" w14:textId="263B85D5" w:rsidR="00ED7347" w:rsidRDefault="00ED7347" w:rsidP="00ED7347">
      <w:pPr>
        <w:ind w:left="4" w:right="0"/>
      </w:pPr>
    </w:p>
    <w:p w14:paraId="548A049C" w14:textId="77777777" w:rsidR="00ED7347" w:rsidRDefault="00ED7347" w:rsidP="00ED7347">
      <w:pPr>
        <w:ind w:left="4" w:right="0"/>
      </w:pPr>
    </w:p>
    <w:p w14:paraId="5DF80AAA" w14:textId="77777777" w:rsidR="00ED7347" w:rsidRDefault="00ED7347" w:rsidP="00ED7347">
      <w:pPr>
        <w:ind w:left="4" w:right="0"/>
      </w:pPr>
    </w:p>
    <w:p w14:paraId="7C7EC2D9" w14:textId="13BAF3A2" w:rsidR="00C23B13" w:rsidRDefault="00C23B13">
      <w:pPr>
        <w:spacing w:after="3" w:line="265" w:lineRule="auto"/>
        <w:ind w:left="19" w:right="571" w:hanging="10"/>
        <w:jc w:val="left"/>
      </w:pPr>
    </w:p>
    <w:p w14:paraId="260602A2" w14:textId="7FCF5060" w:rsidR="00C23B13" w:rsidRDefault="00C23B13">
      <w:pPr>
        <w:spacing w:after="0"/>
        <w:ind w:left="-125" w:right="0" w:firstLine="0"/>
        <w:jc w:val="left"/>
      </w:pPr>
    </w:p>
    <w:p w14:paraId="4F9FC7CF" w14:textId="77777777" w:rsidR="00C23B13" w:rsidRDefault="00C23B13">
      <w:pPr>
        <w:sectPr w:rsidR="00C23B13">
          <w:type w:val="continuous"/>
          <w:pgSz w:w="11904" w:h="16834"/>
          <w:pgMar w:top="1440" w:right="1906" w:bottom="1440" w:left="1546" w:header="720" w:footer="720" w:gutter="0"/>
          <w:cols w:num="2" w:space="720" w:equalWidth="0">
            <w:col w:w="3542" w:space="490"/>
            <w:col w:w="4421"/>
          </w:cols>
        </w:sectPr>
      </w:pPr>
    </w:p>
    <w:p w14:paraId="3FC12A90" w14:textId="77777777" w:rsidR="00C23B13" w:rsidRDefault="00ED7347">
      <w:pPr>
        <w:pStyle w:val="Heading1"/>
      </w:pPr>
      <w:r>
        <w:t>INFORMATION ABOUT STAFF/VOLUNTEERS/STUDENTS/COMMITTEE</w:t>
      </w:r>
    </w:p>
    <w:p w14:paraId="708AB266" w14:textId="77777777" w:rsidR="00C23B13" w:rsidRDefault="00ED7347">
      <w:pPr>
        <w:spacing w:after="0" w:line="265" w:lineRule="auto"/>
        <w:ind w:left="72" w:right="173" w:hanging="10"/>
        <w:jc w:val="left"/>
      </w:pPr>
      <w:r>
        <w:rPr>
          <w:rFonts w:ascii="Times New Roman" w:eastAsia="Times New Roman" w:hAnsi="Times New Roman" w:cs="Times New Roman"/>
          <w:sz w:val="24"/>
        </w:rPr>
        <w:t>Full name</w:t>
      </w:r>
    </w:p>
    <w:p w14:paraId="13EAD5F7" w14:textId="77777777" w:rsidR="00C23B13" w:rsidRDefault="00ED7347">
      <w:pPr>
        <w:spacing w:after="278"/>
        <w:ind w:left="1056" w:right="0" w:firstLine="0"/>
        <w:jc w:val="left"/>
      </w:pPr>
      <w:r>
        <w:rPr>
          <w:noProof/>
        </w:rPr>
        <mc:AlternateContent>
          <mc:Choice Requires="wpg">
            <w:drawing>
              <wp:inline distT="0" distB="0" distL="0" distR="0" wp14:anchorId="3AE6F5AB" wp14:editId="496B69F3">
                <wp:extent cx="4352544" cy="12195"/>
                <wp:effectExtent l="0" t="0" r="0" b="0"/>
                <wp:docPr id="10988" name="Group 10988"/>
                <wp:cNvGraphicFramePr/>
                <a:graphic xmlns:a="http://schemas.openxmlformats.org/drawingml/2006/main">
                  <a:graphicData uri="http://schemas.microsoft.com/office/word/2010/wordprocessingGroup">
                    <wpg:wgp>
                      <wpg:cNvGrpSpPr/>
                      <wpg:grpSpPr>
                        <a:xfrm>
                          <a:off x="0" y="0"/>
                          <a:ext cx="4352544" cy="12195"/>
                          <a:chOff x="0" y="0"/>
                          <a:chExt cx="4352544" cy="12195"/>
                        </a:xfrm>
                      </wpg:grpSpPr>
                      <wps:wsp>
                        <wps:cNvPr id="10987" name="Shape 10987"/>
                        <wps:cNvSpPr/>
                        <wps:spPr>
                          <a:xfrm>
                            <a:off x="0" y="0"/>
                            <a:ext cx="4352544" cy="12195"/>
                          </a:xfrm>
                          <a:custGeom>
                            <a:avLst/>
                            <a:gdLst/>
                            <a:ahLst/>
                            <a:cxnLst/>
                            <a:rect l="0" t="0" r="0" b="0"/>
                            <a:pathLst>
                              <a:path w="4352544" h="12195">
                                <a:moveTo>
                                  <a:pt x="0" y="6098"/>
                                </a:moveTo>
                                <a:lnTo>
                                  <a:pt x="435254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988" style="width:342.72pt;height:0.960266pt;mso-position-horizontal-relative:char;mso-position-vertical-relative:line" coordsize="43525,121">
                <v:shape id="Shape 10987" style="position:absolute;width:43525;height:121;left:0;top:0;" coordsize="4352544,12195" path="m0,6098l4352544,6098">
                  <v:stroke weight="0.960266pt" endcap="flat" joinstyle="miter" miterlimit="1" on="true" color="#000000"/>
                  <v:fill on="false" color="#000000"/>
                </v:shape>
              </v:group>
            </w:pict>
          </mc:Fallback>
        </mc:AlternateContent>
      </w:r>
    </w:p>
    <w:p w14:paraId="331F0F37" w14:textId="77777777" w:rsidR="00C23B13" w:rsidRDefault="00ED7347">
      <w:pPr>
        <w:spacing w:after="0"/>
        <w:ind w:left="48" w:right="173" w:hanging="10"/>
        <w:jc w:val="left"/>
      </w:pPr>
      <w:r>
        <w:rPr>
          <w:rFonts w:ascii="Times New Roman" w:eastAsia="Times New Roman" w:hAnsi="Times New Roman" w:cs="Times New Roman"/>
        </w:rPr>
        <w:t>Role</w:t>
      </w:r>
      <w:bookmarkStart w:id="0" w:name="_GoBack"/>
      <w:bookmarkEnd w:id="0"/>
    </w:p>
    <w:p w14:paraId="49978A72" w14:textId="77777777" w:rsidR="00C23B13" w:rsidRDefault="00ED7347">
      <w:pPr>
        <w:spacing w:after="25"/>
        <w:ind w:left="538" w:right="0" w:firstLine="0"/>
        <w:jc w:val="left"/>
      </w:pPr>
      <w:r>
        <w:rPr>
          <w:noProof/>
        </w:rPr>
        <mc:AlternateContent>
          <mc:Choice Requires="wpg">
            <w:drawing>
              <wp:inline distT="0" distB="0" distL="0" distR="0" wp14:anchorId="38CC7E66" wp14:editId="1819D0D8">
                <wp:extent cx="4681728" cy="12195"/>
                <wp:effectExtent l="0" t="0" r="0" b="0"/>
                <wp:docPr id="10990" name="Group 10990"/>
                <wp:cNvGraphicFramePr/>
                <a:graphic xmlns:a="http://schemas.openxmlformats.org/drawingml/2006/main">
                  <a:graphicData uri="http://schemas.microsoft.com/office/word/2010/wordprocessingGroup">
                    <wpg:wgp>
                      <wpg:cNvGrpSpPr/>
                      <wpg:grpSpPr>
                        <a:xfrm>
                          <a:off x="0" y="0"/>
                          <a:ext cx="4681728" cy="12195"/>
                          <a:chOff x="0" y="0"/>
                          <a:chExt cx="4681728" cy="12195"/>
                        </a:xfrm>
                      </wpg:grpSpPr>
                      <wps:wsp>
                        <wps:cNvPr id="10989" name="Shape 10989"/>
                        <wps:cNvSpPr/>
                        <wps:spPr>
                          <a:xfrm>
                            <a:off x="0" y="0"/>
                            <a:ext cx="4681728" cy="12195"/>
                          </a:xfrm>
                          <a:custGeom>
                            <a:avLst/>
                            <a:gdLst/>
                            <a:ahLst/>
                            <a:cxnLst/>
                            <a:rect l="0" t="0" r="0" b="0"/>
                            <a:pathLst>
                              <a:path w="4681728" h="12195">
                                <a:moveTo>
                                  <a:pt x="0" y="6098"/>
                                </a:moveTo>
                                <a:lnTo>
                                  <a:pt x="4681728"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990" style="width:368.64pt;height:0.960266pt;mso-position-horizontal-relative:char;mso-position-vertical-relative:line" coordsize="46817,121">
                <v:shape id="Shape 10989" style="position:absolute;width:46817;height:121;left:0;top:0;" coordsize="4681728,12195" path="m0,6098l4681728,6098">
                  <v:stroke weight="0.960266pt" endcap="flat" joinstyle="miter" miterlimit="1" on="true" color="#000000"/>
                  <v:fill on="false" color="#000000"/>
                </v:shape>
              </v:group>
            </w:pict>
          </mc:Fallback>
        </mc:AlternateContent>
      </w:r>
    </w:p>
    <w:p w14:paraId="55A70C9B" w14:textId="77777777" w:rsidR="00C23B13" w:rsidRDefault="00ED7347">
      <w:pPr>
        <w:spacing w:after="206" w:line="265" w:lineRule="auto"/>
        <w:ind w:left="72" w:right="173" w:hanging="10"/>
        <w:jc w:val="left"/>
      </w:pPr>
      <w:r>
        <w:rPr>
          <w:rFonts w:ascii="Times New Roman" w:eastAsia="Times New Roman" w:hAnsi="Times New Roman" w:cs="Times New Roman"/>
          <w:sz w:val="24"/>
        </w:rPr>
        <w:t>e.g. staff title/volunteer/student/committee member</w:t>
      </w:r>
    </w:p>
    <w:p w14:paraId="049B844F" w14:textId="77777777" w:rsidR="00C23B13" w:rsidRDefault="00ED7347">
      <w:pPr>
        <w:spacing w:after="0" w:line="265" w:lineRule="auto"/>
        <w:ind w:left="72" w:right="173" w:hanging="10"/>
        <w:jc w:val="left"/>
      </w:pPr>
      <w:r>
        <w:rPr>
          <w:rFonts w:ascii="Times New Roman" w:eastAsia="Times New Roman" w:hAnsi="Times New Roman" w:cs="Times New Roman"/>
          <w:sz w:val="24"/>
        </w:rPr>
        <w:t>Address</w:t>
      </w:r>
    </w:p>
    <w:p w14:paraId="5D2F70B0" w14:textId="77777777" w:rsidR="00C23B13" w:rsidRDefault="00ED7347">
      <w:pPr>
        <w:spacing w:after="442"/>
        <w:ind w:left="864" w:right="0" w:firstLine="0"/>
        <w:jc w:val="left"/>
      </w:pPr>
      <w:r>
        <w:rPr>
          <w:noProof/>
        </w:rPr>
        <mc:AlternateContent>
          <mc:Choice Requires="wpg">
            <w:drawing>
              <wp:inline distT="0" distB="0" distL="0" distR="0" wp14:anchorId="316DB461" wp14:editId="58ADB2C5">
                <wp:extent cx="4474464" cy="12195"/>
                <wp:effectExtent l="0" t="0" r="0" b="0"/>
                <wp:docPr id="10992" name="Group 10992"/>
                <wp:cNvGraphicFramePr/>
                <a:graphic xmlns:a="http://schemas.openxmlformats.org/drawingml/2006/main">
                  <a:graphicData uri="http://schemas.microsoft.com/office/word/2010/wordprocessingGroup">
                    <wpg:wgp>
                      <wpg:cNvGrpSpPr/>
                      <wpg:grpSpPr>
                        <a:xfrm>
                          <a:off x="0" y="0"/>
                          <a:ext cx="4474464" cy="12195"/>
                          <a:chOff x="0" y="0"/>
                          <a:chExt cx="4474464" cy="12195"/>
                        </a:xfrm>
                      </wpg:grpSpPr>
                      <wps:wsp>
                        <wps:cNvPr id="10991" name="Shape 10991"/>
                        <wps:cNvSpPr/>
                        <wps:spPr>
                          <a:xfrm>
                            <a:off x="0" y="0"/>
                            <a:ext cx="4474464" cy="12195"/>
                          </a:xfrm>
                          <a:custGeom>
                            <a:avLst/>
                            <a:gdLst/>
                            <a:ahLst/>
                            <a:cxnLst/>
                            <a:rect l="0" t="0" r="0" b="0"/>
                            <a:pathLst>
                              <a:path w="4474464" h="12195">
                                <a:moveTo>
                                  <a:pt x="0" y="6098"/>
                                </a:moveTo>
                                <a:lnTo>
                                  <a:pt x="447446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992" style="width:352.32pt;height:0.960266pt;mso-position-horizontal-relative:char;mso-position-vertical-relative:line" coordsize="44744,121">
                <v:shape id="Shape 10991" style="position:absolute;width:44744;height:121;left:0;top:0;" coordsize="4474464,12195" path="m0,6098l4474464,6098">
                  <v:stroke weight="0.960266pt" endcap="flat" joinstyle="miter" miterlimit="1" on="true" color="#000000"/>
                  <v:fill on="false" color="#000000"/>
                </v:shape>
              </v:group>
            </w:pict>
          </mc:Fallback>
        </mc:AlternateContent>
      </w:r>
    </w:p>
    <w:p w14:paraId="0002ED4D" w14:textId="77777777" w:rsidR="00C23B13" w:rsidRDefault="00ED7347">
      <w:pPr>
        <w:spacing w:after="275"/>
        <w:ind w:left="0" w:right="0" w:firstLine="0"/>
        <w:jc w:val="left"/>
      </w:pPr>
      <w:r>
        <w:rPr>
          <w:noProof/>
        </w:rPr>
        <mc:AlternateContent>
          <mc:Choice Requires="wpg">
            <w:drawing>
              <wp:inline distT="0" distB="0" distL="0" distR="0" wp14:anchorId="1AB01EFD" wp14:editId="71A18734">
                <wp:extent cx="5059681" cy="9147"/>
                <wp:effectExtent l="0" t="0" r="0" b="0"/>
                <wp:docPr id="10994" name="Group 10994"/>
                <wp:cNvGraphicFramePr/>
                <a:graphic xmlns:a="http://schemas.openxmlformats.org/drawingml/2006/main">
                  <a:graphicData uri="http://schemas.microsoft.com/office/word/2010/wordprocessingGroup">
                    <wpg:wgp>
                      <wpg:cNvGrpSpPr/>
                      <wpg:grpSpPr>
                        <a:xfrm>
                          <a:off x="0" y="0"/>
                          <a:ext cx="5059681" cy="9147"/>
                          <a:chOff x="0" y="0"/>
                          <a:chExt cx="5059681" cy="9147"/>
                        </a:xfrm>
                      </wpg:grpSpPr>
                      <wps:wsp>
                        <wps:cNvPr id="10993" name="Shape 10993"/>
                        <wps:cNvSpPr/>
                        <wps:spPr>
                          <a:xfrm>
                            <a:off x="0" y="0"/>
                            <a:ext cx="5059681" cy="9147"/>
                          </a:xfrm>
                          <a:custGeom>
                            <a:avLst/>
                            <a:gdLst/>
                            <a:ahLst/>
                            <a:cxnLst/>
                            <a:rect l="0" t="0" r="0" b="0"/>
                            <a:pathLst>
                              <a:path w="5059681" h="9147">
                                <a:moveTo>
                                  <a:pt x="0" y="4573"/>
                                </a:moveTo>
                                <a:lnTo>
                                  <a:pt x="505968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994" style="width:398.4pt;height:0.720215pt;mso-position-horizontal-relative:char;mso-position-vertical-relative:line" coordsize="50596,91">
                <v:shape id="Shape 10993" style="position:absolute;width:50596;height:91;left:0;top:0;" coordsize="5059681,9147" path="m0,4573l5059681,4573">
                  <v:stroke weight="0.720215pt" endcap="flat" joinstyle="miter" miterlimit="1" on="true" color="#000000"/>
                  <v:fill on="false" color="#000000"/>
                </v:shape>
              </v:group>
            </w:pict>
          </mc:Fallback>
        </mc:AlternateContent>
      </w:r>
    </w:p>
    <w:p w14:paraId="0B5662E4" w14:textId="77777777" w:rsidR="00C23B13" w:rsidRDefault="00ED7347">
      <w:pPr>
        <w:spacing w:after="0" w:line="265" w:lineRule="auto"/>
        <w:ind w:left="72" w:right="173" w:hanging="10"/>
        <w:jc w:val="left"/>
      </w:pPr>
      <w:r>
        <w:rPr>
          <w:rFonts w:ascii="Times New Roman" w:eastAsia="Times New Roman" w:hAnsi="Times New Roman" w:cs="Times New Roman"/>
          <w:sz w:val="24"/>
        </w:rPr>
        <w:lastRenderedPageBreak/>
        <w:t>Telephone contact numbers</w:t>
      </w:r>
    </w:p>
    <w:p w14:paraId="0C1C75FC" w14:textId="77777777" w:rsidR="00C23B13" w:rsidRDefault="00ED7347">
      <w:pPr>
        <w:tabs>
          <w:tab w:val="center" w:pos="3391"/>
        </w:tabs>
        <w:spacing w:after="0"/>
        <w:ind w:left="0" w:right="0" w:firstLine="0"/>
        <w:jc w:val="left"/>
      </w:pPr>
      <w:r>
        <w:rPr>
          <w:rFonts w:ascii="Times New Roman" w:eastAsia="Times New Roman" w:hAnsi="Times New Roman" w:cs="Times New Roman"/>
        </w:rPr>
        <w:t>Home</w:t>
      </w:r>
      <w:r>
        <w:rPr>
          <w:rFonts w:ascii="Times New Roman" w:eastAsia="Times New Roman" w:hAnsi="Times New Roman" w:cs="Times New Roman"/>
        </w:rPr>
        <w:tab/>
      </w:r>
      <w:proofErr w:type="spellStart"/>
      <w:r>
        <w:rPr>
          <w:rFonts w:ascii="Times New Roman" w:eastAsia="Times New Roman" w:hAnsi="Times New Roman" w:cs="Times New Roman"/>
        </w:rPr>
        <w:t>DayEvening</w:t>
      </w:r>
      <w:proofErr w:type="spellEnd"/>
    </w:p>
    <w:p w14:paraId="3AE70BDA" w14:textId="77777777" w:rsidR="00C23B13" w:rsidRDefault="00ED7347">
      <w:pPr>
        <w:spacing w:after="280"/>
        <w:ind w:left="1766" w:right="0" w:firstLine="0"/>
        <w:jc w:val="left"/>
      </w:pPr>
      <w:r>
        <w:rPr>
          <w:noProof/>
        </w:rPr>
        <w:drawing>
          <wp:inline distT="0" distB="0" distL="0" distR="0" wp14:anchorId="5CCCD80A" wp14:editId="3988E51B">
            <wp:extent cx="3901440" cy="30489"/>
            <wp:effectExtent l="0" t="0" r="0" b="0"/>
            <wp:docPr id="10977" name="Picture 10977"/>
            <wp:cNvGraphicFramePr/>
            <a:graphic xmlns:a="http://schemas.openxmlformats.org/drawingml/2006/main">
              <a:graphicData uri="http://schemas.openxmlformats.org/drawingml/2006/picture">
                <pic:pic xmlns:pic="http://schemas.openxmlformats.org/drawingml/2006/picture">
                  <pic:nvPicPr>
                    <pic:cNvPr id="10977" name="Picture 10977"/>
                    <pic:cNvPicPr/>
                  </pic:nvPicPr>
                  <pic:blipFill>
                    <a:blip r:embed="rId16"/>
                    <a:stretch>
                      <a:fillRect/>
                    </a:stretch>
                  </pic:blipFill>
                  <pic:spPr>
                    <a:xfrm>
                      <a:off x="0" y="0"/>
                      <a:ext cx="3901440" cy="30489"/>
                    </a:xfrm>
                    <a:prstGeom prst="rect">
                      <a:avLst/>
                    </a:prstGeom>
                  </pic:spPr>
                </pic:pic>
              </a:graphicData>
            </a:graphic>
          </wp:inline>
        </w:drawing>
      </w:r>
    </w:p>
    <w:p w14:paraId="4CBE79A1" w14:textId="77777777" w:rsidR="00C23B13" w:rsidRDefault="00ED7347">
      <w:pPr>
        <w:tabs>
          <w:tab w:val="center" w:pos="3389"/>
        </w:tabs>
        <w:spacing w:after="0" w:line="265" w:lineRule="auto"/>
        <w:ind w:left="0" w:right="0" w:firstLine="0"/>
        <w:jc w:val="left"/>
      </w:pPr>
      <w:r>
        <w:rPr>
          <w:rFonts w:ascii="Times New Roman" w:eastAsia="Times New Roman" w:hAnsi="Times New Roman" w:cs="Times New Roman"/>
          <w:sz w:val="24"/>
        </w:rPr>
        <w:t>Work</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DayEvening</w:t>
      </w:r>
      <w:proofErr w:type="spellEnd"/>
    </w:p>
    <w:p w14:paraId="424CECEE" w14:textId="77777777" w:rsidR="00C23B13" w:rsidRDefault="00ED7347">
      <w:pPr>
        <w:spacing w:after="250"/>
        <w:ind w:left="1776" w:right="0" w:firstLine="0"/>
        <w:jc w:val="left"/>
      </w:pPr>
      <w:r>
        <w:rPr>
          <w:noProof/>
        </w:rPr>
        <w:drawing>
          <wp:inline distT="0" distB="0" distL="0" distR="0" wp14:anchorId="53C9FEBF" wp14:editId="073EB93C">
            <wp:extent cx="3895344" cy="42684"/>
            <wp:effectExtent l="0" t="0" r="0" b="0"/>
            <wp:docPr id="10979" name="Picture 10979"/>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17"/>
                    <a:stretch>
                      <a:fillRect/>
                    </a:stretch>
                  </pic:blipFill>
                  <pic:spPr>
                    <a:xfrm>
                      <a:off x="0" y="0"/>
                      <a:ext cx="3895344" cy="42684"/>
                    </a:xfrm>
                    <a:prstGeom prst="rect">
                      <a:avLst/>
                    </a:prstGeom>
                  </pic:spPr>
                </pic:pic>
              </a:graphicData>
            </a:graphic>
          </wp:inline>
        </w:drawing>
      </w:r>
    </w:p>
    <w:p w14:paraId="1C2A3F54" w14:textId="77777777" w:rsidR="00C23B13" w:rsidRDefault="00ED7347">
      <w:pPr>
        <w:tabs>
          <w:tab w:val="center" w:pos="3386"/>
        </w:tabs>
        <w:spacing w:after="0"/>
        <w:ind w:left="0" w:right="0" w:firstLine="0"/>
        <w:jc w:val="left"/>
      </w:pPr>
      <w:r>
        <w:rPr>
          <w:rFonts w:ascii="Times New Roman" w:eastAsia="Times New Roman" w:hAnsi="Times New Roman" w:cs="Times New Roman"/>
        </w:rPr>
        <w:t>Mobile</w:t>
      </w:r>
      <w:r>
        <w:rPr>
          <w:rFonts w:ascii="Times New Roman" w:eastAsia="Times New Roman" w:hAnsi="Times New Roman" w:cs="Times New Roman"/>
        </w:rPr>
        <w:tab/>
      </w:r>
      <w:proofErr w:type="spellStart"/>
      <w:r>
        <w:rPr>
          <w:rFonts w:ascii="Times New Roman" w:eastAsia="Times New Roman" w:hAnsi="Times New Roman" w:cs="Times New Roman"/>
        </w:rPr>
        <w:t>DayEvening</w:t>
      </w:r>
      <w:proofErr w:type="spellEnd"/>
    </w:p>
    <w:p w14:paraId="1BCC3D54" w14:textId="77777777" w:rsidR="00C23B13" w:rsidRDefault="00ED7347">
      <w:pPr>
        <w:spacing w:after="268"/>
        <w:ind w:left="1766" w:right="0" w:firstLine="0"/>
        <w:jc w:val="left"/>
      </w:pPr>
      <w:r>
        <w:rPr>
          <w:noProof/>
        </w:rPr>
        <w:drawing>
          <wp:inline distT="0" distB="0" distL="0" distR="0" wp14:anchorId="0C54F017" wp14:editId="318B6C29">
            <wp:extent cx="3901440" cy="48782"/>
            <wp:effectExtent l="0" t="0" r="0" b="0"/>
            <wp:docPr id="10981" name="Picture 10981"/>
            <wp:cNvGraphicFramePr/>
            <a:graphic xmlns:a="http://schemas.openxmlformats.org/drawingml/2006/main">
              <a:graphicData uri="http://schemas.openxmlformats.org/drawingml/2006/picture">
                <pic:pic xmlns:pic="http://schemas.openxmlformats.org/drawingml/2006/picture">
                  <pic:nvPicPr>
                    <pic:cNvPr id="10981" name="Picture 10981"/>
                    <pic:cNvPicPr/>
                  </pic:nvPicPr>
                  <pic:blipFill>
                    <a:blip r:embed="rId18"/>
                    <a:stretch>
                      <a:fillRect/>
                    </a:stretch>
                  </pic:blipFill>
                  <pic:spPr>
                    <a:xfrm>
                      <a:off x="0" y="0"/>
                      <a:ext cx="3901440" cy="48782"/>
                    </a:xfrm>
                    <a:prstGeom prst="rect">
                      <a:avLst/>
                    </a:prstGeom>
                  </pic:spPr>
                </pic:pic>
              </a:graphicData>
            </a:graphic>
          </wp:inline>
        </w:drawing>
      </w:r>
    </w:p>
    <w:p w14:paraId="055981C2" w14:textId="77777777" w:rsidR="00C23B13" w:rsidRDefault="00ED7347">
      <w:pPr>
        <w:spacing w:after="194" w:line="265" w:lineRule="auto"/>
        <w:ind w:left="72" w:right="173" w:hanging="10"/>
        <w:jc w:val="left"/>
      </w:pPr>
      <w:r>
        <w:rPr>
          <w:rFonts w:ascii="Times New Roman" w:eastAsia="Times New Roman" w:hAnsi="Times New Roman" w:cs="Times New Roman"/>
          <w:sz w:val="24"/>
        </w:rPr>
        <w:t>EMERGENCY CONTACT DETAILS</w:t>
      </w:r>
    </w:p>
    <w:p w14:paraId="55D39278" w14:textId="77777777" w:rsidR="00C23B13" w:rsidRDefault="00ED7347">
      <w:pPr>
        <w:spacing w:after="0"/>
        <w:ind w:left="48" w:right="173" w:hanging="10"/>
        <w:jc w:val="left"/>
      </w:pPr>
      <w:r>
        <w:rPr>
          <w:rFonts w:ascii="Times New Roman" w:eastAsia="Times New Roman" w:hAnsi="Times New Roman" w:cs="Times New Roman"/>
        </w:rPr>
        <w:t>Name</w:t>
      </w:r>
    </w:p>
    <w:p w14:paraId="30A6D8C4" w14:textId="77777777" w:rsidR="00C23B13" w:rsidRDefault="00ED7347">
      <w:pPr>
        <w:spacing w:after="239"/>
        <w:ind w:left="614" w:right="0" w:firstLine="0"/>
        <w:jc w:val="left"/>
      </w:pPr>
      <w:r>
        <w:rPr>
          <w:noProof/>
        </w:rPr>
        <mc:AlternateContent>
          <mc:Choice Requires="wpg">
            <w:drawing>
              <wp:inline distT="0" distB="0" distL="0" distR="0" wp14:anchorId="4CC13783" wp14:editId="2B7B7588">
                <wp:extent cx="4626865" cy="9146"/>
                <wp:effectExtent l="0" t="0" r="0" b="0"/>
                <wp:docPr id="10996" name="Group 10996"/>
                <wp:cNvGraphicFramePr/>
                <a:graphic xmlns:a="http://schemas.openxmlformats.org/drawingml/2006/main">
                  <a:graphicData uri="http://schemas.microsoft.com/office/word/2010/wordprocessingGroup">
                    <wpg:wgp>
                      <wpg:cNvGrpSpPr/>
                      <wpg:grpSpPr>
                        <a:xfrm>
                          <a:off x="0" y="0"/>
                          <a:ext cx="4626865" cy="9146"/>
                          <a:chOff x="0" y="0"/>
                          <a:chExt cx="4626865" cy="9146"/>
                        </a:xfrm>
                      </wpg:grpSpPr>
                      <wps:wsp>
                        <wps:cNvPr id="10995" name="Shape 10995"/>
                        <wps:cNvSpPr/>
                        <wps:spPr>
                          <a:xfrm>
                            <a:off x="0" y="0"/>
                            <a:ext cx="4626865" cy="9146"/>
                          </a:xfrm>
                          <a:custGeom>
                            <a:avLst/>
                            <a:gdLst/>
                            <a:ahLst/>
                            <a:cxnLst/>
                            <a:rect l="0" t="0" r="0" b="0"/>
                            <a:pathLst>
                              <a:path w="4626865" h="9146">
                                <a:moveTo>
                                  <a:pt x="0" y="4573"/>
                                </a:moveTo>
                                <a:lnTo>
                                  <a:pt x="4626865"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996" style="width:364.32pt;height:0.720184pt;mso-position-horizontal-relative:char;mso-position-vertical-relative:line" coordsize="46268,91">
                <v:shape id="Shape 10995" style="position:absolute;width:46268;height:91;left:0;top:0;" coordsize="4626865,9146" path="m0,4573l4626865,4573">
                  <v:stroke weight="0.720184pt" endcap="flat" joinstyle="miter" miterlimit="1" on="true" color="#000000"/>
                  <v:fill on="false" color="#000000"/>
                </v:shape>
              </v:group>
            </w:pict>
          </mc:Fallback>
        </mc:AlternateContent>
      </w:r>
    </w:p>
    <w:p w14:paraId="0BD6A282" w14:textId="77777777" w:rsidR="00C23B13" w:rsidRDefault="00ED7347">
      <w:pPr>
        <w:spacing w:after="27" w:line="265" w:lineRule="auto"/>
        <w:ind w:left="2678" w:right="173" w:hanging="2616"/>
        <w:jc w:val="left"/>
      </w:pPr>
      <w:r>
        <w:rPr>
          <w:rFonts w:ascii="Times New Roman" w:eastAsia="Times New Roman" w:hAnsi="Times New Roman" w:cs="Times New Roman"/>
          <w:sz w:val="24"/>
        </w:rPr>
        <w:t xml:space="preserve">Relationship to above O </w:t>
      </w:r>
      <w:proofErr w:type="spellStart"/>
      <w:r>
        <w:rPr>
          <w:rFonts w:ascii="Times New Roman" w:eastAsia="Times New Roman" w:hAnsi="Times New Roman" w:cs="Times New Roman"/>
          <w:sz w:val="24"/>
          <w:vertAlign w:val="superscript"/>
        </w:rPr>
        <w:t>Famly</w:t>
      </w:r>
      <w:proofErr w:type="spellEnd"/>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o Neighbour OF O Work Colleague</w:t>
      </w:r>
    </w:p>
    <w:p w14:paraId="44251DC2" w14:textId="77777777" w:rsidR="00C23B13" w:rsidRDefault="00ED7347">
      <w:pPr>
        <w:spacing w:after="0" w:line="265" w:lineRule="auto"/>
        <w:ind w:left="72" w:right="173" w:hanging="10"/>
        <w:jc w:val="left"/>
      </w:pPr>
      <w:r>
        <w:rPr>
          <w:rFonts w:ascii="Times New Roman" w:eastAsia="Times New Roman" w:hAnsi="Times New Roman" w:cs="Times New Roman"/>
          <w:sz w:val="24"/>
        </w:rPr>
        <w:t xml:space="preserve">Tel </w:t>
      </w:r>
      <w:proofErr w:type="spellStart"/>
      <w:proofErr w:type="gramStart"/>
      <w:r>
        <w:rPr>
          <w:rFonts w:ascii="Times New Roman" w:eastAsia="Times New Roman" w:hAnsi="Times New Roman" w:cs="Times New Roman"/>
          <w:sz w:val="24"/>
        </w:rPr>
        <w:t>No:Mobile</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tel</w:t>
      </w:r>
      <w:proofErr w:type="spellEnd"/>
      <w:r>
        <w:rPr>
          <w:rFonts w:ascii="Times New Roman" w:eastAsia="Times New Roman" w:hAnsi="Times New Roman" w:cs="Times New Roman"/>
          <w:sz w:val="24"/>
        </w:rPr>
        <w:t xml:space="preserve"> no:</w:t>
      </w:r>
    </w:p>
    <w:p w14:paraId="5EF36EB8" w14:textId="77777777" w:rsidR="00C23B13" w:rsidRDefault="00ED7347">
      <w:pPr>
        <w:spacing w:after="273"/>
        <w:ind w:left="768" w:right="0" w:firstLine="0"/>
        <w:jc w:val="left"/>
      </w:pPr>
      <w:r>
        <w:rPr>
          <w:noProof/>
        </w:rPr>
        <w:drawing>
          <wp:inline distT="0" distB="0" distL="0" distR="0" wp14:anchorId="3A58AD2F" wp14:editId="76F8C88D">
            <wp:extent cx="4511040" cy="36587"/>
            <wp:effectExtent l="0" t="0" r="0" b="0"/>
            <wp:docPr id="10983" name="Picture 10983"/>
            <wp:cNvGraphicFramePr/>
            <a:graphic xmlns:a="http://schemas.openxmlformats.org/drawingml/2006/main">
              <a:graphicData uri="http://schemas.openxmlformats.org/drawingml/2006/picture">
                <pic:pic xmlns:pic="http://schemas.openxmlformats.org/drawingml/2006/picture">
                  <pic:nvPicPr>
                    <pic:cNvPr id="10983" name="Picture 10983"/>
                    <pic:cNvPicPr/>
                  </pic:nvPicPr>
                  <pic:blipFill>
                    <a:blip r:embed="rId19"/>
                    <a:stretch>
                      <a:fillRect/>
                    </a:stretch>
                  </pic:blipFill>
                  <pic:spPr>
                    <a:xfrm>
                      <a:off x="0" y="0"/>
                      <a:ext cx="4511040" cy="36587"/>
                    </a:xfrm>
                    <a:prstGeom prst="rect">
                      <a:avLst/>
                    </a:prstGeom>
                  </pic:spPr>
                </pic:pic>
              </a:graphicData>
            </a:graphic>
          </wp:inline>
        </w:drawing>
      </w:r>
    </w:p>
    <w:p w14:paraId="3BEB817B" w14:textId="77777777" w:rsidR="00C23B13" w:rsidRDefault="00ED7347">
      <w:pPr>
        <w:spacing w:after="182" w:line="265" w:lineRule="auto"/>
        <w:ind w:left="72" w:right="173" w:hanging="10"/>
        <w:jc w:val="left"/>
      </w:pPr>
      <w:r>
        <w:rPr>
          <w:rFonts w:ascii="Times New Roman" w:eastAsia="Times New Roman" w:hAnsi="Times New Roman" w:cs="Times New Roman"/>
          <w:sz w:val="24"/>
        </w:rPr>
        <w:t xml:space="preserve">Any other comments: </w:t>
      </w:r>
      <w:proofErr w:type="spellStart"/>
      <w:r>
        <w:rPr>
          <w:rFonts w:ascii="Times New Roman" w:eastAsia="Times New Roman" w:hAnsi="Times New Roman" w:cs="Times New Roman"/>
          <w:sz w:val="24"/>
        </w:rPr>
        <w:t>eg</w:t>
      </w:r>
      <w:proofErr w:type="spellEnd"/>
      <w:r>
        <w:rPr>
          <w:rFonts w:ascii="Times New Roman" w:eastAsia="Times New Roman" w:hAnsi="Times New Roman" w:cs="Times New Roman"/>
          <w:sz w:val="24"/>
        </w:rPr>
        <w:t xml:space="preserve"> Allergies, medical conditions</w:t>
      </w:r>
    </w:p>
    <w:p w14:paraId="54D31018" w14:textId="77777777" w:rsidR="00C23B13" w:rsidRDefault="00ED7347">
      <w:pPr>
        <w:spacing w:after="461"/>
        <w:ind w:left="0" w:right="0" w:firstLine="0"/>
        <w:jc w:val="left"/>
      </w:pPr>
      <w:r>
        <w:rPr>
          <w:noProof/>
        </w:rPr>
        <mc:AlternateContent>
          <mc:Choice Requires="wpg">
            <w:drawing>
              <wp:inline distT="0" distB="0" distL="0" distR="0" wp14:anchorId="4132B951" wp14:editId="51FC2813">
                <wp:extent cx="5035296" cy="12196"/>
                <wp:effectExtent l="0" t="0" r="0" b="0"/>
                <wp:docPr id="10998" name="Group 10998"/>
                <wp:cNvGraphicFramePr/>
                <a:graphic xmlns:a="http://schemas.openxmlformats.org/drawingml/2006/main">
                  <a:graphicData uri="http://schemas.microsoft.com/office/word/2010/wordprocessingGroup">
                    <wpg:wgp>
                      <wpg:cNvGrpSpPr/>
                      <wpg:grpSpPr>
                        <a:xfrm>
                          <a:off x="0" y="0"/>
                          <a:ext cx="5035296" cy="12196"/>
                          <a:chOff x="0" y="0"/>
                          <a:chExt cx="5035296" cy="12196"/>
                        </a:xfrm>
                      </wpg:grpSpPr>
                      <wps:wsp>
                        <wps:cNvPr id="10997" name="Shape 10997"/>
                        <wps:cNvSpPr/>
                        <wps:spPr>
                          <a:xfrm>
                            <a:off x="0" y="0"/>
                            <a:ext cx="5035296" cy="12196"/>
                          </a:xfrm>
                          <a:custGeom>
                            <a:avLst/>
                            <a:gdLst/>
                            <a:ahLst/>
                            <a:cxnLst/>
                            <a:rect l="0" t="0" r="0" b="0"/>
                            <a:pathLst>
                              <a:path w="5035296" h="12196">
                                <a:moveTo>
                                  <a:pt x="0" y="6098"/>
                                </a:moveTo>
                                <a:lnTo>
                                  <a:pt x="5035296"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0998" style="width:396.48pt;height:0.960327pt;mso-position-horizontal-relative:char;mso-position-vertical-relative:line" coordsize="50352,121">
                <v:shape id="Shape 10997" style="position:absolute;width:50352;height:121;left:0;top:0;" coordsize="5035296,12196" path="m0,6098l5035296,6098">
                  <v:stroke weight="0.960327pt" endcap="flat" joinstyle="miter" miterlimit="1" on="true" color="#000000"/>
                  <v:fill on="false" color="#000000"/>
                </v:shape>
              </v:group>
            </w:pict>
          </mc:Fallback>
        </mc:AlternateContent>
      </w:r>
    </w:p>
    <w:p w14:paraId="401D3C57" w14:textId="77777777" w:rsidR="00C23B13" w:rsidRDefault="00ED7347">
      <w:pPr>
        <w:spacing w:after="269"/>
        <w:ind w:left="0" w:right="0" w:firstLine="0"/>
        <w:jc w:val="left"/>
      </w:pPr>
      <w:r>
        <w:rPr>
          <w:noProof/>
        </w:rPr>
        <mc:AlternateContent>
          <mc:Choice Requires="wpg">
            <w:drawing>
              <wp:inline distT="0" distB="0" distL="0" distR="0" wp14:anchorId="519A3DF6" wp14:editId="2547F723">
                <wp:extent cx="5047488" cy="12196"/>
                <wp:effectExtent l="0" t="0" r="0" b="0"/>
                <wp:docPr id="11000" name="Group 11000"/>
                <wp:cNvGraphicFramePr/>
                <a:graphic xmlns:a="http://schemas.openxmlformats.org/drawingml/2006/main">
                  <a:graphicData uri="http://schemas.microsoft.com/office/word/2010/wordprocessingGroup">
                    <wpg:wgp>
                      <wpg:cNvGrpSpPr/>
                      <wpg:grpSpPr>
                        <a:xfrm>
                          <a:off x="0" y="0"/>
                          <a:ext cx="5047488" cy="12196"/>
                          <a:chOff x="0" y="0"/>
                          <a:chExt cx="5047488" cy="12196"/>
                        </a:xfrm>
                      </wpg:grpSpPr>
                      <wps:wsp>
                        <wps:cNvPr id="10999" name="Shape 10999"/>
                        <wps:cNvSpPr/>
                        <wps:spPr>
                          <a:xfrm>
                            <a:off x="0" y="0"/>
                            <a:ext cx="5047488" cy="12196"/>
                          </a:xfrm>
                          <a:custGeom>
                            <a:avLst/>
                            <a:gdLst/>
                            <a:ahLst/>
                            <a:cxnLst/>
                            <a:rect l="0" t="0" r="0" b="0"/>
                            <a:pathLst>
                              <a:path w="5047488" h="12196">
                                <a:moveTo>
                                  <a:pt x="0" y="6098"/>
                                </a:moveTo>
                                <a:lnTo>
                                  <a:pt x="5047488"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000" style="width:397.44pt;height:0.960327pt;mso-position-horizontal-relative:char;mso-position-vertical-relative:line" coordsize="50474,121">
                <v:shape id="Shape 10999" style="position:absolute;width:50474;height:121;left:0;top:0;" coordsize="5047488,12196" path="m0,6098l5047488,6098">
                  <v:stroke weight="0.960327pt" endcap="flat" joinstyle="miter" miterlimit="1" on="true" color="#000000"/>
                  <v:fill on="false" color="#000000"/>
                </v:shape>
              </v:group>
            </w:pict>
          </mc:Fallback>
        </mc:AlternateContent>
      </w:r>
    </w:p>
    <w:p w14:paraId="3CA0A45B" w14:textId="77777777" w:rsidR="00C23B13" w:rsidRDefault="00ED7347">
      <w:pPr>
        <w:spacing w:after="0"/>
        <w:ind w:left="48" w:right="3638" w:hanging="10"/>
        <w:jc w:val="left"/>
      </w:pPr>
      <w:r>
        <w:rPr>
          <w:rFonts w:ascii="Times New Roman" w:eastAsia="Times New Roman" w:hAnsi="Times New Roman" w:cs="Times New Roman"/>
        </w:rPr>
        <w:t>Signed</w:t>
      </w:r>
    </w:p>
    <w:p w14:paraId="79CE0D39" w14:textId="77777777" w:rsidR="00C23B13" w:rsidRDefault="00ED7347">
      <w:pPr>
        <w:spacing w:after="289"/>
        <w:ind w:left="672" w:right="0" w:firstLine="0"/>
        <w:jc w:val="left"/>
      </w:pPr>
      <w:r>
        <w:rPr>
          <w:noProof/>
        </w:rPr>
        <mc:AlternateContent>
          <mc:Choice Requires="wpg">
            <w:drawing>
              <wp:inline distT="0" distB="0" distL="0" distR="0" wp14:anchorId="54E0BB5A" wp14:editId="4C804A08">
                <wp:extent cx="2395728" cy="12195"/>
                <wp:effectExtent l="0" t="0" r="0" b="0"/>
                <wp:docPr id="11002" name="Group 11002"/>
                <wp:cNvGraphicFramePr/>
                <a:graphic xmlns:a="http://schemas.openxmlformats.org/drawingml/2006/main">
                  <a:graphicData uri="http://schemas.microsoft.com/office/word/2010/wordprocessingGroup">
                    <wpg:wgp>
                      <wpg:cNvGrpSpPr/>
                      <wpg:grpSpPr>
                        <a:xfrm>
                          <a:off x="0" y="0"/>
                          <a:ext cx="2395728" cy="12195"/>
                          <a:chOff x="0" y="0"/>
                          <a:chExt cx="2395728" cy="12195"/>
                        </a:xfrm>
                      </wpg:grpSpPr>
                      <wps:wsp>
                        <wps:cNvPr id="11001" name="Shape 11001"/>
                        <wps:cNvSpPr/>
                        <wps:spPr>
                          <a:xfrm>
                            <a:off x="0" y="0"/>
                            <a:ext cx="2395728" cy="12195"/>
                          </a:xfrm>
                          <a:custGeom>
                            <a:avLst/>
                            <a:gdLst/>
                            <a:ahLst/>
                            <a:cxnLst/>
                            <a:rect l="0" t="0" r="0" b="0"/>
                            <a:pathLst>
                              <a:path w="2395728" h="12195">
                                <a:moveTo>
                                  <a:pt x="0" y="6097"/>
                                </a:moveTo>
                                <a:lnTo>
                                  <a:pt x="239572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002" style="width:188.64pt;height:0.960266pt;mso-position-horizontal-relative:char;mso-position-vertical-relative:line" coordsize="23957,121">
                <v:shape id="Shape 11001" style="position:absolute;width:23957;height:121;left:0;top:0;" coordsize="2395728,12195" path="m0,6097l2395728,6097">
                  <v:stroke weight="0.960266pt" endcap="flat" joinstyle="miter" miterlimit="1" on="true" color="#000000"/>
                  <v:fill on="false" color="#000000"/>
                </v:shape>
              </v:group>
            </w:pict>
          </mc:Fallback>
        </mc:AlternateContent>
      </w:r>
    </w:p>
    <w:p w14:paraId="70DE3F90" w14:textId="77777777" w:rsidR="00C23B13" w:rsidRDefault="00ED7347">
      <w:pPr>
        <w:spacing w:after="0" w:line="265" w:lineRule="auto"/>
        <w:ind w:left="10" w:right="173" w:hanging="10"/>
        <w:jc w:val="left"/>
      </w:pPr>
      <w:r>
        <w:rPr>
          <w:rFonts w:ascii="Times New Roman" w:eastAsia="Times New Roman" w:hAnsi="Times New Roman" w:cs="Times New Roman"/>
          <w:sz w:val="24"/>
        </w:rPr>
        <w:t xml:space="preserve">Print </w:t>
      </w:r>
      <w:proofErr w:type="spellStart"/>
      <w:r>
        <w:rPr>
          <w:rFonts w:ascii="Times New Roman" w:eastAsia="Times New Roman" w:hAnsi="Times New Roman" w:cs="Times New Roman"/>
          <w:sz w:val="24"/>
        </w:rPr>
        <w:t>nameDate</w:t>
      </w:r>
      <w:proofErr w:type="spellEnd"/>
    </w:p>
    <w:p w14:paraId="19395AE5" w14:textId="77777777" w:rsidR="00C23B13" w:rsidRDefault="00ED7347">
      <w:pPr>
        <w:spacing w:after="0"/>
        <w:ind w:left="1075" w:right="0" w:firstLine="0"/>
        <w:jc w:val="left"/>
      </w:pPr>
      <w:r>
        <w:rPr>
          <w:noProof/>
        </w:rPr>
        <w:drawing>
          <wp:inline distT="0" distB="0" distL="0" distR="0" wp14:anchorId="70A4E2AE" wp14:editId="00991BE2">
            <wp:extent cx="4315968" cy="73173"/>
            <wp:effectExtent l="0" t="0" r="0" b="0"/>
            <wp:docPr id="10985" name="Picture 10985"/>
            <wp:cNvGraphicFramePr/>
            <a:graphic xmlns:a="http://schemas.openxmlformats.org/drawingml/2006/main">
              <a:graphicData uri="http://schemas.openxmlformats.org/drawingml/2006/picture">
                <pic:pic xmlns:pic="http://schemas.openxmlformats.org/drawingml/2006/picture">
                  <pic:nvPicPr>
                    <pic:cNvPr id="10985" name="Picture 10985"/>
                    <pic:cNvPicPr/>
                  </pic:nvPicPr>
                  <pic:blipFill>
                    <a:blip r:embed="rId20"/>
                    <a:stretch>
                      <a:fillRect/>
                    </a:stretch>
                  </pic:blipFill>
                  <pic:spPr>
                    <a:xfrm>
                      <a:off x="0" y="0"/>
                      <a:ext cx="4315968" cy="73173"/>
                    </a:xfrm>
                    <a:prstGeom prst="rect">
                      <a:avLst/>
                    </a:prstGeom>
                  </pic:spPr>
                </pic:pic>
              </a:graphicData>
            </a:graphic>
          </wp:inline>
        </w:drawing>
      </w:r>
    </w:p>
    <w:sectPr w:rsidR="00C23B13">
      <w:type w:val="continuous"/>
      <w:pgSz w:w="11904" w:h="16834"/>
      <w:pgMar w:top="1440" w:right="2285" w:bottom="1440" w:left="15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4860C61A" id="5375" o:spid="_x0000_i1026" style="width:3pt;height:3.75pt" coordsize="" o:spt="100" o:bullet="t" adj="0,,0" path="" stroked="f">
        <v:stroke joinstyle="miter"/>
        <v:imagedata r:id="rId1" o:title="image22"/>
        <v:formulas/>
        <v:path o:connecttype="segments"/>
      </v:shape>
    </w:pict>
  </w:numPicBullet>
  <w:abstractNum w:abstractNumId="0" w15:restartNumberingAfterBreak="0">
    <w:nsid w:val="44E6649C"/>
    <w:multiLevelType w:val="hybridMultilevel"/>
    <w:tmpl w:val="036808CA"/>
    <w:lvl w:ilvl="0" w:tplc="9EF0DFB4">
      <w:start w:val="1"/>
      <w:numFmt w:val="bullet"/>
      <w:lvlText w:val="•"/>
      <w:lvlPicBulletId w:val="0"/>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D67BC8">
      <w:start w:val="1"/>
      <w:numFmt w:val="bullet"/>
      <w:lvlText w:val="o"/>
      <w:lvlJc w:val="left"/>
      <w:pPr>
        <w:ind w:left="1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62E23A">
      <w:start w:val="1"/>
      <w:numFmt w:val="bullet"/>
      <w:lvlText w:val="▪"/>
      <w:lvlJc w:val="left"/>
      <w:pPr>
        <w:ind w:left="2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BC39D8">
      <w:start w:val="1"/>
      <w:numFmt w:val="bullet"/>
      <w:lvlText w:val="•"/>
      <w:lvlJc w:val="left"/>
      <w:pPr>
        <w:ind w:left="2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08CFA">
      <w:start w:val="1"/>
      <w:numFmt w:val="bullet"/>
      <w:lvlText w:val="o"/>
      <w:lvlJc w:val="left"/>
      <w:pPr>
        <w:ind w:left="3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F6AECA">
      <w:start w:val="1"/>
      <w:numFmt w:val="bullet"/>
      <w:lvlText w:val="▪"/>
      <w:lvlJc w:val="left"/>
      <w:pPr>
        <w:ind w:left="4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B06644">
      <w:start w:val="1"/>
      <w:numFmt w:val="bullet"/>
      <w:lvlText w:val="•"/>
      <w:lvlJc w:val="left"/>
      <w:pPr>
        <w:ind w:left="5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8A80B2">
      <w:start w:val="1"/>
      <w:numFmt w:val="bullet"/>
      <w:lvlText w:val="o"/>
      <w:lvlJc w:val="left"/>
      <w:pPr>
        <w:ind w:left="5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8E17FC">
      <w:start w:val="1"/>
      <w:numFmt w:val="bullet"/>
      <w:lvlText w:val="▪"/>
      <w:lvlJc w:val="left"/>
      <w:pPr>
        <w:ind w:left="6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3"/>
    <w:rsid w:val="00C23B13"/>
    <w:rsid w:val="00ED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714F7E"/>
  <w15:docId w15:val="{2CE02BE0-ABC8-4EEA-841E-21EE452E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86"/>
      <w:ind w:left="15" w:right="139" w:hanging="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02"/>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2019-10-14T11:48:00Z</dcterms:created>
  <dcterms:modified xsi:type="dcterms:W3CDTF">2019-10-14T11:48:00Z</dcterms:modified>
</cp:coreProperties>
</file>